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宋体" w:eastAsia="宋体" w:hAnsi="宋体"/>
        </w:rPr>
        <w:id w:val="147467527"/>
        <w15:color w:val="DBDBDB"/>
        <w:docPartObj>
          <w:docPartGallery w:val="Table of Contents"/>
          <w:docPartUnique/>
        </w:docPartObj>
      </w:sdtPr>
      <w:sdtEndPr>
        <w:rPr>
          <w:rFonts w:cs="宋体" w:hint="eastAsia"/>
          <w:b/>
          <w:kern w:val="0"/>
          <w:sz w:val="36"/>
          <w:szCs w:val="36"/>
          <w:lang w:bidi="ar"/>
        </w:rPr>
      </w:sdtEndPr>
      <w:sdtContent>
        <w:p w:rsidR="00C13334" w:rsidRDefault="00D7567A">
          <w:pPr>
            <w:jc w:val="center"/>
          </w:pPr>
          <w:r>
            <w:rPr>
              <w:rFonts w:ascii="宋体" w:eastAsia="宋体" w:hAnsi="宋体"/>
            </w:rPr>
            <w:t>目录</w:t>
          </w:r>
        </w:p>
        <w:bookmarkStart w:id="0" w:name="_GoBack"/>
        <w:bookmarkEnd w:id="0"/>
        <w:p w:rsidR="00500616" w:rsidRDefault="00D7567A">
          <w:pPr>
            <w:pStyle w:val="10"/>
            <w:tabs>
              <w:tab w:val="right" w:leader="hyphen" w:pos="8296"/>
            </w:tabs>
            <w:rPr>
              <w:noProof/>
            </w:rPr>
          </w:pPr>
          <w:r>
            <w:fldChar w:fldCharType="begin"/>
          </w:r>
          <w:r>
            <w:instrText xml:space="preserve">TOC \o "1-2" \h \u </w:instrText>
          </w:r>
          <w:r>
            <w:fldChar w:fldCharType="separate"/>
          </w:r>
          <w:hyperlink w:anchor="_Toc38558272" w:history="1">
            <w:r w:rsidR="00500616" w:rsidRPr="0051443E">
              <w:rPr>
                <w:rStyle w:val="a7"/>
                <w:rFonts w:hint="eastAsia"/>
                <w:noProof/>
              </w:rPr>
              <w:t>环境检查工具的安装顺序说明</w:t>
            </w:r>
            <w:r w:rsidR="00500616">
              <w:rPr>
                <w:noProof/>
              </w:rPr>
              <w:tab/>
            </w:r>
            <w:r w:rsidR="00500616">
              <w:rPr>
                <w:noProof/>
              </w:rPr>
              <w:fldChar w:fldCharType="begin"/>
            </w:r>
            <w:r w:rsidR="00500616">
              <w:rPr>
                <w:noProof/>
              </w:rPr>
              <w:instrText xml:space="preserve"> PAGEREF _Toc38558272 \h </w:instrText>
            </w:r>
            <w:r w:rsidR="00500616">
              <w:rPr>
                <w:noProof/>
              </w:rPr>
            </w:r>
            <w:r w:rsidR="00500616">
              <w:rPr>
                <w:noProof/>
              </w:rPr>
              <w:fldChar w:fldCharType="separate"/>
            </w:r>
            <w:r w:rsidR="00500616">
              <w:rPr>
                <w:noProof/>
              </w:rPr>
              <w:t>1</w:t>
            </w:r>
            <w:r w:rsidR="00500616">
              <w:rPr>
                <w:noProof/>
              </w:rPr>
              <w:fldChar w:fldCharType="end"/>
            </w:r>
          </w:hyperlink>
        </w:p>
        <w:p w:rsidR="00500616" w:rsidRDefault="00500616">
          <w:pPr>
            <w:pStyle w:val="10"/>
            <w:tabs>
              <w:tab w:val="right" w:leader="hyphen" w:pos="8296"/>
            </w:tabs>
            <w:rPr>
              <w:noProof/>
            </w:rPr>
          </w:pPr>
          <w:hyperlink w:anchor="_Toc38558273" w:history="1">
            <w:r w:rsidRPr="0051443E">
              <w:rPr>
                <w:rStyle w:val="a7"/>
                <w:rFonts w:hint="eastAsia"/>
                <w:bCs/>
                <w:noProof/>
                <w:kern w:val="28"/>
              </w:rPr>
              <w:t>问题一</w:t>
            </w:r>
            <w:r w:rsidRPr="0051443E">
              <w:rPr>
                <w:rStyle w:val="a7"/>
                <w:bCs/>
                <w:noProof/>
                <w:kern w:val="28"/>
              </w:rPr>
              <w:t>:</w:t>
            </w:r>
            <w:r w:rsidRPr="0051443E">
              <w:rPr>
                <w:rStyle w:val="a7"/>
                <w:rFonts w:hint="eastAsia"/>
                <w:bCs/>
                <w:noProof/>
                <w:kern w:val="28"/>
              </w:rPr>
              <w:t>我的电脑按系统要求安装了</w:t>
            </w:r>
            <w:r w:rsidRPr="0051443E">
              <w:rPr>
                <w:rStyle w:val="a7"/>
                <w:bCs/>
                <w:noProof/>
                <w:kern w:val="28"/>
              </w:rPr>
              <w:t>IE9</w:t>
            </w:r>
            <w:r w:rsidRPr="0051443E">
              <w:rPr>
                <w:rStyle w:val="a7"/>
                <w:rFonts w:hint="eastAsia"/>
                <w:bCs/>
                <w:noProof/>
                <w:kern w:val="28"/>
              </w:rPr>
              <w:t>以上版本，而且正确安装了“智慧门”插件。为什么每次考试均会提示考试要求必须安装</w:t>
            </w:r>
            <w:r w:rsidRPr="0051443E">
              <w:rPr>
                <w:rStyle w:val="a7"/>
                <w:bCs/>
                <w:noProof/>
                <w:kern w:val="28"/>
              </w:rPr>
              <w:t>IE9</w:t>
            </w:r>
            <w:r w:rsidRPr="0051443E">
              <w:rPr>
                <w:rStyle w:val="a7"/>
                <w:rFonts w:hint="eastAsia"/>
                <w:bCs/>
                <w:noProof/>
                <w:kern w:val="28"/>
              </w:rPr>
              <w:t>以上版本的</w:t>
            </w:r>
            <w:r w:rsidRPr="0051443E">
              <w:rPr>
                <w:rStyle w:val="a7"/>
                <w:bCs/>
                <w:noProof/>
                <w:kern w:val="28"/>
              </w:rPr>
              <w:t>IE</w:t>
            </w:r>
            <w:r w:rsidRPr="0051443E">
              <w:rPr>
                <w:rStyle w:val="a7"/>
                <w:rFonts w:hint="eastAsia"/>
                <w:bCs/>
                <w:noProof/>
                <w:kern w:val="28"/>
              </w:rPr>
              <w:t>浏览器，以下界面</w:t>
            </w:r>
            <w:r>
              <w:rPr>
                <w:noProof/>
              </w:rPr>
              <w:tab/>
            </w:r>
            <w:r>
              <w:rPr>
                <w:noProof/>
              </w:rPr>
              <w:fldChar w:fldCharType="begin"/>
            </w:r>
            <w:r>
              <w:rPr>
                <w:noProof/>
              </w:rPr>
              <w:instrText xml:space="preserve"> PAGEREF _Toc38558273 \h </w:instrText>
            </w:r>
            <w:r>
              <w:rPr>
                <w:noProof/>
              </w:rPr>
            </w:r>
            <w:r>
              <w:rPr>
                <w:noProof/>
              </w:rPr>
              <w:fldChar w:fldCharType="separate"/>
            </w:r>
            <w:r>
              <w:rPr>
                <w:noProof/>
              </w:rPr>
              <w:t>2</w:t>
            </w:r>
            <w:r>
              <w:rPr>
                <w:noProof/>
              </w:rPr>
              <w:fldChar w:fldCharType="end"/>
            </w:r>
          </w:hyperlink>
        </w:p>
        <w:p w:rsidR="00500616" w:rsidRDefault="00500616">
          <w:pPr>
            <w:pStyle w:val="10"/>
            <w:tabs>
              <w:tab w:val="right" w:leader="hyphen" w:pos="8296"/>
            </w:tabs>
            <w:rPr>
              <w:noProof/>
            </w:rPr>
          </w:pPr>
          <w:hyperlink w:anchor="_Toc38558274" w:history="1">
            <w:r w:rsidRPr="0051443E">
              <w:rPr>
                <w:rStyle w:val="a7"/>
                <w:rFonts w:hint="eastAsia"/>
                <w:bCs/>
                <w:noProof/>
                <w:kern w:val="28"/>
              </w:rPr>
              <w:t>问题二：安装</w:t>
            </w:r>
            <w:r w:rsidRPr="0051443E">
              <w:rPr>
                <w:rStyle w:val="a7"/>
                <w:bCs/>
                <w:noProof/>
                <w:kern w:val="28"/>
              </w:rPr>
              <w:t>.NET4.0</w:t>
            </w:r>
            <w:r w:rsidRPr="0051443E">
              <w:rPr>
                <w:rStyle w:val="a7"/>
                <w:rFonts w:hint="eastAsia"/>
                <w:bCs/>
                <w:noProof/>
                <w:kern w:val="28"/>
              </w:rPr>
              <w:t>提示安装失败，失败信息为：</w:t>
            </w:r>
            <w:r w:rsidRPr="0051443E">
              <w:rPr>
                <w:rStyle w:val="a7"/>
                <w:bCs/>
                <w:noProof/>
                <w:kern w:val="28"/>
              </w:rPr>
              <w:t>HRESULT 0x80240037</w:t>
            </w:r>
            <w:r>
              <w:rPr>
                <w:noProof/>
              </w:rPr>
              <w:tab/>
            </w:r>
            <w:r>
              <w:rPr>
                <w:noProof/>
              </w:rPr>
              <w:fldChar w:fldCharType="begin"/>
            </w:r>
            <w:r>
              <w:rPr>
                <w:noProof/>
              </w:rPr>
              <w:instrText xml:space="preserve"> PAGEREF _Toc38558274 \h </w:instrText>
            </w:r>
            <w:r>
              <w:rPr>
                <w:noProof/>
              </w:rPr>
            </w:r>
            <w:r>
              <w:rPr>
                <w:noProof/>
              </w:rPr>
              <w:fldChar w:fldCharType="separate"/>
            </w:r>
            <w:r>
              <w:rPr>
                <w:noProof/>
              </w:rPr>
              <w:t>3</w:t>
            </w:r>
            <w:r>
              <w:rPr>
                <w:noProof/>
              </w:rPr>
              <w:fldChar w:fldCharType="end"/>
            </w:r>
          </w:hyperlink>
        </w:p>
        <w:p w:rsidR="00500616" w:rsidRDefault="00500616">
          <w:pPr>
            <w:pStyle w:val="10"/>
            <w:tabs>
              <w:tab w:val="right" w:leader="hyphen" w:pos="8296"/>
            </w:tabs>
            <w:rPr>
              <w:noProof/>
            </w:rPr>
          </w:pPr>
          <w:hyperlink w:anchor="_Toc38558275" w:history="1">
            <w:r w:rsidRPr="0051443E">
              <w:rPr>
                <w:rStyle w:val="a7"/>
                <w:rFonts w:hint="eastAsia"/>
                <w:bCs/>
                <w:noProof/>
                <w:kern w:val="28"/>
              </w:rPr>
              <w:t>问题三：安装了智慧门后点参加老是需要安装提示安装智慧门提示的，再次下载安装后点参加还是提示需要安装智慧门。</w:t>
            </w:r>
            <w:r>
              <w:rPr>
                <w:noProof/>
              </w:rPr>
              <w:tab/>
            </w:r>
            <w:r>
              <w:rPr>
                <w:noProof/>
              </w:rPr>
              <w:fldChar w:fldCharType="begin"/>
            </w:r>
            <w:r>
              <w:rPr>
                <w:noProof/>
              </w:rPr>
              <w:instrText xml:space="preserve"> PAGEREF _Toc38558275 \h </w:instrText>
            </w:r>
            <w:r>
              <w:rPr>
                <w:noProof/>
              </w:rPr>
            </w:r>
            <w:r>
              <w:rPr>
                <w:noProof/>
              </w:rPr>
              <w:fldChar w:fldCharType="separate"/>
            </w:r>
            <w:r>
              <w:rPr>
                <w:noProof/>
              </w:rPr>
              <w:t>4</w:t>
            </w:r>
            <w:r>
              <w:rPr>
                <w:noProof/>
              </w:rPr>
              <w:fldChar w:fldCharType="end"/>
            </w:r>
          </w:hyperlink>
        </w:p>
        <w:p w:rsidR="00500616" w:rsidRDefault="00500616">
          <w:pPr>
            <w:pStyle w:val="10"/>
            <w:tabs>
              <w:tab w:val="right" w:leader="hyphen" w:pos="8296"/>
            </w:tabs>
            <w:rPr>
              <w:noProof/>
            </w:rPr>
          </w:pPr>
          <w:hyperlink w:anchor="_Toc38558276" w:history="1">
            <w:r w:rsidRPr="0051443E">
              <w:rPr>
                <w:rStyle w:val="a7"/>
                <w:rFonts w:hint="eastAsia"/>
                <w:bCs/>
                <w:noProof/>
                <w:kern w:val="28"/>
              </w:rPr>
              <w:t>问题四：使用谷歌浏览器参加考试进行人脸识别验证时，右下角拍照框提示</w:t>
            </w:r>
            <w:r w:rsidRPr="0051443E">
              <w:rPr>
                <w:rStyle w:val="a7"/>
                <w:bCs/>
                <w:noProof/>
                <w:kern w:val="28"/>
              </w:rPr>
              <w:t>Adobe flash player</w:t>
            </w:r>
            <w:r w:rsidRPr="0051443E">
              <w:rPr>
                <w:rStyle w:val="a7"/>
                <w:rFonts w:hint="eastAsia"/>
                <w:bCs/>
                <w:noProof/>
                <w:kern w:val="28"/>
              </w:rPr>
              <w:t>被屏蔽如何解决</w:t>
            </w:r>
            <w:r>
              <w:rPr>
                <w:noProof/>
              </w:rPr>
              <w:tab/>
            </w:r>
            <w:r>
              <w:rPr>
                <w:noProof/>
              </w:rPr>
              <w:fldChar w:fldCharType="begin"/>
            </w:r>
            <w:r>
              <w:rPr>
                <w:noProof/>
              </w:rPr>
              <w:instrText xml:space="preserve"> PAGEREF _Toc38558276 \h </w:instrText>
            </w:r>
            <w:r>
              <w:rPr>
                <w:noProof/>
              </w:rPr>
            </w:r>
            <w:r>
              <w:rPr>
                <w:noProof/>
              </w:rPr>
              <w:fldChar w:fldCharType="separate"/>
            </w:r>
            <w:r>
              <w:rPr>
                <w:noProof/>
              </w:rPr>
              <w:t>4</w:t>
            </w:r>
            <w:r>
              <w:rPr>
                <w:noProof/>
              </w:rPr>
              <w:fldChar w:fldCharType="end"/>
            </w:r>
          </w:hyperlink>
        </w:p>
        <w:p w:rsidR="00500616" w:rsidRDefault="00500616">
          <w:pPr>
            <w:pStyle w:val="10"/>
            <w:tabs>
              <w:tab w:val="right" w:leader="hyphen" w:pos="8296"/>
            </w:tabs>
            <w:rPr>
              <w:noProof/>
            </w:rPr>
          </w:pPr>
          <w:hyperlink w:anchor="_Toc38558277" w:history="1">
            <w:r w:rsidRPr="0051443E">
              <w:rPr>
                <w:rStyle w:val="a7"/>
                <w:rFonts w:hint="eastAsia"/>
                <w:bCs/>
                <w:noProof/>
                <w:kern w:val="28"/>
              </w:rPr>
              <w:t>问题五：提交答卷失败</w:t>
            </w:r>
            <w:r>
              <w:rPr>
                <w:noProof/>
              </w:rPr>
              <w:tab/>
            </w:r>
            <w:r>
              <w:rPr>
                <w:noProof/>
              </w:rPr>
              <w:fldChar w:fldCharType="begin"/>
            </w:r>
            <w:r>
              <w:rPr>
                <w:noProof/>
              </w:rPr>
              <w:instrText xml:space="preserve"> PAGEREF _Toc38558277 \h </w:instrText>
            </w:r>
            <w:r>
              <w:rPr>
                <w:noProof/>
              </w:rPr>
            </w:r>
            <w:r>
              <w:rPr>
                <w:noProof/>
              </w:rPr>
              <w:fldChar w:fldCharType="separate"/>
            </w:r>
            <w:r>
              <w:rPr>
                <w:noProof/>
              </w:rPr>
              <w:t>5</w:t>
            </w:r>
            <w:r>
              <w:rPr>
                <w:noProof/>
              </w:rPr>
              <w:fldChar w:fldCharType="end"/>
            </w:r>
          </w:hyperlink>
        </w:p>
        <w:p w:rsidR="00500616" w:rsidRDefault="00500616">
          <w:pPr>
            <w:pStyle w:val="10"/>
            <w:tabs>
              <w:tab w:val="right" w:leader="hyphen" w:pos="8296"/>
            </w:tabs>
            <w:rPr>
              <w:noProof/>
            </w:rPr>
          </w:pPr>
          <w:hyperlink w:anchor="_Toc38558278" w:history="1">
            <w:r w:rsidRPr="0051443E">
              <w:rPr>
                <w:rStyle w:val="a7"/>
                <w:rFonts w:hint="eastAsia"/>
                <w:bCs/>
                <w:noProof/>
                <w:kern w:val="28"/>
              </w:rPr>
              <w:t>问题六：人脸验证通过后老提示安装</w:t>
            </w:r>
            <w:r w:rsidRPr="0051443E">
              <w:rPr>
                <w:rStyle w:val="a7"/>
                <w:bCs/>
                <w:noProof/>
                <w:kern w:val="28"/>
              </w:rPr>
              <w:t>SmartGate</w:t>
            </w:r>
            <w:r w:rsidRPr="0051443E">
              <w:rPr>
                <w:rStyle w:val="a7"/>
                <w:rFonts w:hint="eastAsia"/>
                <w:bCs/>
                <w:noProof/>
                <w:kern w:val="28"/>
              </w:rPr>
              <w:t>智慧门，下载安装后还是提示的要安装。</w:t>
            </w:r>
            <w:r>
              <w:rPr>
                <w:noProof/>
              </w:rPr>
              <w:tab/>
            </w:r>
            <w:r>
              <w:rPr>
                <w:noProof/>
              </w:rPr>
              <w:fldChar w:fldCharType="begin"/>
            </w:r>
            <w:r>
              <w:rPr>
                <w:noProof/>
              </w:rPr>
              <w:instrText xml:space="preserve"> PAGEREF _Toc38558278 \h </w:instrText>
            </w:r>
            <w:r>
              <w:rPr>
                <w:noProof/>
              </w:rPr>
            </w:r>
            <w:r>
              <w:rPr>
                <w:noProof/>
              </w:rPr>
              <w:fldChar w:fldCharType="separate"/>
            </w:r>
            <w:r>
              <w:rPr>
                <w:noProof/>
              </w:rPr>
              <w:t>6</w:t>
            </w:r>
            <w:r>
              <w:rPr>
                <w:noProof/>
              </w:rPr>
              <w:fldChar w:fldCharType="end"/>
            </w:r>
          </w:hyperlink>
        </w:p>
        <w:p w:rsidR="00500616" w:rsidRDefault="00500616">
          <w:pPr>
            <w:pStyle w:val="10"/>
            <w:tabs>
              <w:tab w:val="right" w:leader="hyphen" w:pos="8296"/>
            </w:tabs>
            <w:rPr>
              <w:noProof/>
            </w:rPr>
          </w:pPr>
          <w:hyperlink w:anchor="_Toc38558279" w:history="1">
            <w:r w:rsidRPr="0051443E">
              <w:rPr>
                <w:rStyle w:val="a7"/>
                <w:rFonts w:hint="eastAsia"/>
                <w:bCs/>
                <w:noProof/>
                <w:kern w:val="28"/>
              </w:rPr>
              <w:t>问题七：提示考试必须安装</w:t>
            </w:r>
            <w:r w:rsidRPr="0051443E">
              <w:rPr>
                <w:rStyle w:val="a7"/>
                <w:bCs/>
                <w:noProof/>
                <w:kern w:val="28"/>
              </w:rPr>
              <w:t>IE9</w:t>
            </w:r>
            <w:r w:rsidRPr="0051443E">
              <w:rPr>
                <w:rStyle w:val="a7"/>
                <w:rFonts w:hint="eastAsia"/>
                <w:bCs/>
                <w:noProof/>
                <w:kern w:val="28"/>
              </w:rPr>
              <w:t>以上版本的浏览器</w:t>
            </w:r>
            <w:r>
              <w:rPr>
                <w:noProof/>
              </w:rPr>
              <w:tab/>
            </w:r>
            <w:r>
              <w:rPr>
                <w:noProof/>
              </w:rPr>
              <w:fldChar w:fldCharType="begin"/>
            </w:r>
            <w:r>
              <w:rPr>
                <w:noProof/>
              </w:rPr>
              <w:instrText xml:space="preserve"> PAGEREF _Toc38558279 \h </w:instrText>
            </w:r>
            <w:r>
              <w:rPr>
                <w:noProof/>
              </w:rPr>
            </w:r>
            <w:r>
              <w:rPr>
                <w:noProof/>
              </w:rPr>
              <w:fldChar w:fldCharType="separate"/>
            </w:r>
            <w:r>
              <w:rPr>
                <w:noProof/>
              </w:rPr>
              <w:t>7</w:t>
            </w:r>
            <w:r>
              <w:rPr>
                <w:noProof/>
              </w:rPr>
              <w:fldChar w:fldCharType="end"/>
            </w:r>
          </w:hyperlink>
        </w:p>
        <w:p w:rsidR="00500616" w:rsidRDefault="00500616">
          <w:pPr>
            <w:pStyle w:val="10"/>
            <w:tabs>
              <w:tab w:val="right" w:leader="hyphen" w:pos="8296"/>
            </w:tabs>
            <w:rPr>
              <w:noProof/>
            </w:rPr>
          </w:pPr>
          <w:hyperlink w:anchor="_Toc38558280" w:history="1">
            <w:r w:rsidRPr="0051443E">
              <w:rPr>
                <w:rStyle w:val="a7"/>
                <w:rFonts w:hint="eastAsia"/>
                <w:bCs/>
                <w:noProof/>
                <w:kern w:val="28"/>
              </w:rPr>
              <w:t>问题八：考试环境检测工具执行时提示</w:t>
            </w:r>
            <w:r w:rsidRPr="0051443E">
              <w:rPr>
                <w:rStyle w:val="a7"/>
                <w:bCs/>
                <w:noProof/>
                <w:kern w:val="28"/>
              </w:rPr>
              <w:t>http://127.0.0.1.:32889/</w:t>
            </w:r>
            <w:r w:rsidRPr="0051443E">
              <w:rPr>
                <w:rStyle w:val="a7"/>
                <w:rFonts w:hint="eastAsia"/>
                <w:bCs/>
                <w:noProof/>
                <w:kern w:val="28"/>
              </w:rPr>
              <w:t>站点无法访问</w:t>
            </w:r>
            <w:r>
              <w:rPr>
                <w:noProof/>
              </w:rPr>
              <w:tab/>
            </w:r>
            <w:r>
              <w:rPr>
                <w:noProof/>
              </w:rPr>
              <w:fldChar w:fldCharType="begin"/>
            </w:r>
            <w:r>
              <w:rPr>
                <w:noProof/>
              </w:rPr>
              <w:instrText xml:space="preserve"> PAGEREF _Toc38558280 \h </w:instrText>
            </w:r>
            <w:r>
              <w:rPr>
                <w:noProof/>
              </w:rPr>
            </w:r>
            <w:r>
              <w:rPr>
                <w:noProof/>
              </w:rPr>
              <w:fldChar w:fldCharType="separate"/>
            </w:r>
            <w:r>
              <w:rPr>
                <w:noProof/>
              </w:rPr>
              <w:t>8</w:t>
            </w:r>
            <w:r>
              <w:rPr>
                <w:noProof/>
              </w:rPr>
              <w:fldChar w:fldCharType="end"/>
            </w:r>
          </w:hyperlink>
        </w:p>
        <w:p w:rsidR="00500616" w:rsidRDefault="00500616">
          <w:pPr>
            <w:pStyle w:val="10"/>
            <w:tabs>
              <w:tab w:val="right" w:leader="hyphen" w:pos="8296"/>
            </w:tabs>
            <w:rPr>
              <w:noProof/>
            </w:rPr>
          </w:pPr>
          <w:hyperlink w:anchor="_Toc38558281" w:history="1">
            <w:r w:rsidRPr="0051443E">
              <w:rPr>
                <w:rStyle w:val="a7"/>
                <w:rFonts w:hint="eastAsia"/>
                <w:bCs/>
                <w:noProof/>
                <w:kern w:val="28"/>
              </w:rPr>
              <w:t>问题九：考试环境检测提示若运行此应程序，您必须首先安装</w:t>
            </w:r>
            <w:r w:rsidRPr="0051443E">
              <w:rPr>
                <w:rStyle w:val="a7"/>
                <w:bCs/>
                <w:noProof/>
                <w:kern w:val="28"/>
              </w:rPr>
              <w:t>.NET Framework</w:t>
            </w:r>
            <w:r w:rsidRPr="0051443E">
              <w:rPr>
                <w:rStyle w:val="a7"/>
                <w:rFonts w:hint="eastAsia"/>
                <w:bCs/>
                <w:noProof/>
                <w:kern w:val="28"/>
              </w:rPr>
              <w:t>的以下版本之一，如下图所示</w:t>
            </w:r>
            <w:r>
              <w:rPr>
                <w:noProof/>
              </w:rPr>
              <w:tab/>
            </w:r>
            <w:r>
              <w:rPr>
                <w:noProof/>
              </w:rPr>
              <w:fldChar w:fldCharType="begin"/>
            </w:r>
            <w:r>
              <w:rPr>
                <w:noProof/>
              </w:rPr>
              <w:instrText xml:space="preserve"> PAGEREF _Toc38558281 \h </w:instrText>
            </w:r>
            <w:r>
              <w:rPr>
                <w:noProof/>
              </w:rPr>
            </w:r>
            <w:r>
              <w:rPr>
                <w:noProof/>
              </w:rPr>
              <w:fldChar w:fldCharType="separate"/>
            </w:r>
            <w:r>
              <w:rPr>
                <w:noProof/>
              </w:rPr>
              <w:t>9</w:t>
            </w:r>
            <w:r>
              <w:rPr>
                <w:noProof/>
              </w:rPr>
              <w:fldChar w:fldCharType="end"/>
            </w:r>
          </w:hyperlink>
        </w:p>
        <w:p w:rsidR="00500616" w:rsidRDefault="00500616">
          <w:pPr>
            <w:pStyle w:val="10"/>
            <w:tabs>
              <w:tab w:val="right" w:leader="hyphen" w:pos="8296"/>
            </w:tabs>
            <w:rPr>
              <w:noProof/>
            </w:rPr>
          </w:pPr>
          <w:hyperlink w:anchor="_Toc38558282" w:history="1">
            <w:r w:rsidRPr="0051443E">
              <w:rPr>
                <w:rStyle w:val="a7"/>
                <w:rFonts w:hint="eastAsia"/>
                <w:bCs/>
                <w:noProof/>
                <w:kern w:val="28"/>
              </w:rPr>
              <w:t>问题十：人脸验证过程中提示相似度过低，请对证摄像头重新拍摄。</w:t>
            </w:r>
            <w:r>
              <w:rPr>
                <w:noProof/>
              </w:rPr>
              <w:tab/>
            </w:r>
            <w:r>
              <w:rPr>
                <w:noProof/>
              </w:rPr>
              <w:fldChar w:fldCharType="begin"/>
            </w:r>
            <w:r>
              <w:rPr>
                <w:noProof/>
              </w:rPr>
              <w:instrText xml:space="preserve"> PAGEREF _Toc38558282 \h </w:instrText>
            </w:r>
            <w:r>
              <w:rPr>
                <w:noProof/>
              </w:rPr>
            </w:r>
            <w:r>
              <w:rPr>
                <w:noProof/>
              </w:rPr>
              <w:fldChar w:fldCharType="separate"/>
            </w:r>
            <w:r>
              <w:rPr>
                <w:noProof/>
              </w:rPr>
              <w:t>10</w:t>
            </w:r>
            <w:r>
              <w:rPr>
                <w:noProof/>
              </w:rPr>
              <w:fldChar w:fldCharType="end"/>
            </w:r>
          </w:hyperlink>
        </w:p>
        <w:p w:rsidR="00500616" w:rsidRDefault="00500616">
          <w:pPr>
            <w:pStyle w:val="10"/>
            <w:tabs>
              <w:tab w:val="right" w:leader="hyphen" w:pos="8296"/>
            </w:tabs>
            <w:rPr>
              <w:noProof/>
            </w:rPr>
          </w:pPr>
          <w:hyperlink w:anchor="_Toc38558283" w:history="1">
            <w:r w:rsidRPr="0051443E">
              <w:rPr>
                <w:rStyle w:val="a7"/>
                <w:rFonts w:hint="eastAsia"/>
                <w:bCs/>
                <w:noProof/>
                <w:kern w:val="28"/>
              </w:rPr>
              <w:t>问题十一：初始化答卷失败</w:t>
            </w:r>
            <w:r>
              <w:rPr>
                <w:noProof/>
              </w:rPr>
              <w:tab/>
            </w:r>
            <w:r>
              <w:rPr>
                <w:noProof/>
              </w:rPr>
              <w:fldChar w:fldCharType="begin"/>
            </w:r>
            <w:r>
              <w:rPr>
                <w:noProof/>
              </w:rPr>
              <w:instrText xml:space="preserve"> PAGEREF _Toc38558283 \h </w:instrText>
            </w:r>
            <w:r>
              <w:rPr>
                <w:noProof/>
              </w:rPr>
            </w:r>
            <w:r>
              <w:rPr>
                <w:noProof/>
              </w:rPr>
              <w:fldChar w:fldCharType="separate"/>
            </w:r>
            <w:r>
              <w:rPr>
                <w:noProof/>
              </w:rPr>
              <w:t>10</w:t>
            </w:r>
            <w:r>
              <w:rPr>
                <w:noProof/>
              </w:rPr>
              <w:fldChar w:fldCharType="end"/>
            </w:r>
          </w:hyperlink>
        </w:p>
        <w:p w:rsidR="00500616" w:rsidRDefault="00500616">
          <w:pPr>
            <w:pStyle w:val="10"/>
            <w:tabs>
              <w:tab w:val="right" w:leader="hyphen" w:pos="8296"/>
            </w:tabs>
            <w:rPr>
              <w:noProof/>
            </w:rPr>
          </w:pPr>
          <w:hyperlink w:anchor="_Toc38558284" w:history="1">
            <w:r w:rsidRPr="0051443E">
              <w:rPr>
                <w:rStyle w:val="a7"/>
                <w:rFonts w:hint="eastAsia"/>
                <w:bCs/>
                <w:noProof/>
                <w:kern w:val="28"/>
              </w:rPr>
              <w:t>问题十二：人脸验证摄像处显示空白</w:t>
            </w:r>
            <w:r>
              <w:rPr>
                <w:noProof/>
              </w:rPr>
              <w:tab/>
            </w:r>
            <w:r>
              <w:rPr>
                <w:noProof/>
              </w:rPr>
              <w:fldChar w:fldCharType="begin"/>
            </w:r>
            <w:r>
              <w:rPr>
                <w:noProof/>
              </w:rPr>
              <w:instrText xml:space="preserve"> PAGEREF _Toc38558284 \h </w:instrText>
            </w:r>
            <w:r>
              <w:rPr>
                <w:noProof/>
              </w:rPr>
            </w:r>
            <w:r>
              <w:rPr>
                <w:noProof/>
              </w:rPr>
              <w:fldChar w:fldCharType="separate"/>
            </w:r>
            <w:r>
              <w:rPr>
                <w:noProof/>
              </w:rPr>
              <w:t>11</w:t>
            </w:r>
            <w:r>
              <w:rPr>
                <w:noProof/>
              </w:rPr>
              <w:fldChar w:fldCharType="end"/>
            </w:r>
          </w:hyperlink>
        </w:p>
        <w:p w:rsidR="00C13334" w:rsidRDefault="00D7567A">
          <w:pPr>
            <w:rPr>
              <w:rFonts w:ascii="宋体" w:eastAsia="宋体" w:hAnsi="宋体" w:cs="宋体"/>
              <w:b/>
              <w:kern w:val="0"/>
              <w:sz w:val="36"/>
              <w:szCs w:val="36"/>
              <w:lang w:bidi="ar"/>
            </w:rPr>
          </w:pPr>
          <w:r>
            <w:fldChar w:fldCharType="end"/>
          </w:r>
        </w:p>
        <w:bookmarkStart w:id="1" w:name="_Toc1662" w:displacedByCustomXml="next"/>
        <w:bookmarkStart w:id="2" w:name="_Toc671" w:displacedByCustomXml="next"/>
        <w:bookmarkStart w:id="3" w:name="_Toc3986" w:displacedByCustomXml="next"/>
        <w:bookmarkStart w:id="4" w:name="_Toc6671" w:displacedByCustomXml="next"/>
      </w:sdtContent>
    </w:sdt>
    <w:p w:rsidR="00C13334" w:rsidRDefault="00C13334">
      <w:pPr>
        <w:rPr>
          <w:rFonts w:ascii="宋体" w:eastAsia="宋体" w:hAnsi="宋体" w:cs="宋体"/>
          <w:b/>
          <w:kern w:val="0"/>
          <w:sz w:val="36"/>
          <w:szCs w:val="36"/>
          <w:lang w:bidi="ar"/>
        </w:rPr>
      </w:pPr>
    </w:p>
    <w:p w:rsidR="00C13334" w:rsidRDefault="00C13334">
      <w:pPr>
        <w:rPr>
          <w:rFonts w:ascii="宋体" w:eastAsia="宋体" w:hAnsi="宋体" w:cs="宋体"/>
          <w:b/>
          <w:kern w:val="0"/>
          <w:sz w:val="36"/>
          <w:szCs w:val="36"/>
          <w:lang w:bidi="ar"/>
        </w:rPr>
      </w:pPr>
    </w:p>
    <w:p w:rsidR="00C13334" w:rsidRDefault="00D7567A">
      <w:pPr>
        <w:pStyle w:val="1"/>
        <w:rPr>
          <w:rFonts w:hint="default"/>
        </w:rPr>
      </w:pPr>
      <w:bookmarkStart w:id="5" w:name="_Toc38558272"/>
      <w:r>
        <w:t>环境检查工具的安装顺序说明</w:t>
      </w:r>
      <w:bookmarkEnd w:id="4"/>
      <w:bookmarkEnd w:id="3"/>
      <w:bookmarkEnd w:id="2"/>
      <w:bookmarkEnd w:id="1"/>
      <w:bookmarkEnd w:id="5"/>
    </w:p>
    <w:p w:rsidR="00C13334" w:rsidRDefault="00D7567A">
      <w:pPr>
        <w:numPr>
          <w:ilvl w:val="0"/>
          <w:numId w:val="1"/>
        </w:numPr>
      </w:pPr>
      <w:r>
        <w:rPr>
          <w:rFonts w:hint="eastAsia"/>
        </w:rPr>
        <w:t>请下载安装程序后右健以管理员身份运行先安装考试插件——智慧门</w:t>
      </w:r>
    </w:p>
    <w:p w:rsidR="00C13334" w:rsidRDefault="00D7567A">
      <w:pPr>
        <w:numPr>
          <w:ilvl w:val="0"/>
          <w:numId w:val="1"/>
        </w:numPr>
      </w:pPr>
      <w:r>
        <w:rPr>
          <w:rFonts w:hint="eastAsia"/>
        </w:rPr>
        <w:t>请下载安装程序后右健以管理员身份运行再安装</w:t>
      </w:r>
      <w:r>
        <w:rPr>
          <w:rFonts w:hint="eastAsia"/>
        </w:rPr>
        <w:t>.NET Fromword4.05</w:t>
      </w:r>
    </w:p>
    <w:p w:rsidR="00C13334" w:rsidRDefault="00D7567A">
      <w:pPr>
        <w:numPr>
          <w:ilvl w:val="0"/>
          <w:numId w:val="1"/>
        </w:numPr>
      </w:pPr>
      <w:r>
        <w:rPr>
          <w:rFonts w:hint="eastAsia"/>
        </w:rPr>
        <w:t>请下载安装程序后右健以管理员身份运行再安装最后安装考试环境检测程序</w:t>
      </w:r>
    </w:p>
    <w:p w:rsidR="00C13334" w:rsidRDefault="00D7567A">
      <w:pPr>
        <w:rPr>
          <w:b/>
          <w:bCs/>
          <w:kern w:val="28"/>
          <w:sz w:val="32"/>
          <w:szCs w:val="32"/>
        </w:rPr>
      </w:pPr>
      <w:r>
        <w:rPr>
          <w:rFonts w:ascii="宋体" w:eastAsia="宋体" w:hAnsi="宋体" w:cs="宋体"/>
          <w:noProof/>
          <w:sz w:val="24"/>
          <w:szCs w:val="24"/>
        </w:rPr>
        <w:drawing>
          <wp:inline distT="0" distB="0" distL="114300" distR="114300">
            <wp:extent cx="6082030" cy="2283460"/>
            <wp:effectExtent l="0" t="0" r="1270" b="2540"/>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8"/>
                    <a:stretch>
                      <a:fillRect/>
                    </a:stretch>
                  </pic:blipFill>
                  <pic:spPr>
                    <a:xfrm>
                      <a:off x="0" y="0"/>
                      <a:ext cx="6082030" cy="2283460"/>
                    </a:xfrm>
                    <a:prstGeom prst="rect">
                      <a:avLst/>
                    </a:prstGeom>
                    <a:noFill/>
                    <a:ln w="9525">
                      <a:noFill/>
                    </a:ln>
                  </pic:spPr>
                </pic:pic>
              </a:graphicData>
            </a:graphic>
          </wp:inline>
        </w:drawing>
      </w:r>
    </w:p>
    <w:p w:rsidR="00C13334" w:rsidRPr="00720C83" w:rsidRDefault="00D7567A" w:rsidP="00720C83">
      <w:pPr>
        <w:pStyle w:val="1"/>
        <w:widowControl/>
        <w:rPr>
          <w:rFonts w:asciiTheme="minorHAnsi" w:eastAsiaTheme="minorEastAsia" w:hAnsiTheme="minorHAnsi" w:cstheme="minorBidi" w:hint="default"/>
          <w:bCs/>
          <w:kern w:val="28"/>
          <w:sz w:val="32"/>
          <w:szCs w:val="32"/>
        </w:rPr>
      </w:pPr>
      <w:bookmarkStart w:id="6" w:name="_Toc29149"/>
      <w:bookmarkStart w:id="7" w:name="_Toc29143"/>
      <w:bookmarkStart w:id="8" w:name="_Toc12888"/>
      <w:bookmarkStart w:id="9" w:name="_Toc7796"/>
      <w:bookmarkStart w:id="10" w:name="_Toc38558273"/>
      <w:r w:rsidRPr="00720C83">
        <w:rPr>
          <w:rFonts w:asciiTheme="minorHAnsi" w:eastAsiaTheme="minorEastAsia" w:hAnsiTheme="minorHAnsi" w:cstheme="minorBidi"/>
          <w:bCs/>
          <w:kern w:val="28"/>
          <w:sz w:val="32"/>
          <w:szCs w:val="32"/>
        </w:rPr>
        <w:lastRenderedPageBreak/>
        <w:t>问题一</w:t>
      </w:r>
      <w:r w:rsidRPr="00720C83">
        <w:rPr>
          <w:rFonts w:asciiTheme="minorHAnsi" w:eastAsiaTheme="minorEastAsia" w:hAnsiTheme="minorHAnsi" w:cstheme="minorBidi"/>
          <w:bCs/>
          <w:kern w:val="28"/>
          <w:sz w:val="32"/>
          <w:szCs w:val="32"/>
        </w:rPr>
        <w:t>:</w:t>
      </w:r>
      <w:r w:rsidRPr="00720C83">
        <w:rPr>
          <w:rFonts w:asciiTheme="minorHAnsi" w:eastAsiaTheme="minorEastAsia" w:hAnsiTheme="minorHAnsi" w:cstheme="minorBidi"/>
          <w:bCs/>
          <w:kern w:val="28"/>
          <w:sz w:val="32"/>
          <w:szCs w:val="32"/>
        </w:rPr>
        <w:t>我的电脑按系统要求安装了</w:t>
      </w:r>
      <w:r w:rsidRPr="00720C83">
        <w:rPr>
          <w:rFonts w:asciiTheme="minorHAnsi" w:eastAsiaTheme="minorEastAsia" w:hAnsiTheme="minorHAnsi" w:cstheme="minorBidi"/>
          <w:bCs/>
          <w:kern w:val="28"/>
          <w:sz w:val="32"/>
          <w:szCs w:val="32"/>
        </w:rPr>
        <w:t>IE9</w:t>
      </w:r>
      <w:r w:rsidRPr="00720C83">
        <w:rPr>
          <w:rFonts w:asciiTheme="minorHAnsi" w:eastAsiaTheme="minorEastAsia" w:hAnsiTheme="minorHAnsi" w:cstheme="minorBidi"/>
          <w:bCs/>
          <w:kern w:val="28"/>
          <w:sz w:val="32"/>
          <w:szCs w:val="32"/>
        </w:rPr>
        <w:t>以上版本，而且正确安装了“智慧门”插件。为什么每次考试均会提示考试要求必须安装</w:t>
      </w:r>
      <w:r w:rsidRPr="00720C83">
        <w:rPr>
          <w:rFonts w:asciiTheme="minorHAnsi" w:eastAsiaTheme="minorEastAsia" w:hAnsiTheme="minorHAnsi" w:cstheme="minorBidi"/>
          <w:bCs/>
          <w:kern w:val="28"/>
          <w:sz w:val="32"/>
          <w:szCs w:val="32"/>
        </w:rPr>
        <w:t>IE9</w:t>
      </w:r>
      <w:r w:rsidRPr="00720C83">
        <w:rPr>
          <w:rFonts w:asciiTheme="minorHAnsi" w:eastAsiaTheme="minorEastAsia" w:hAnsiTheme="minorHAnsi" w:cstheme="minorBidi"/>
          <w:bCs/>
          <w:kern w:val="28"/>
          <w:sz w:val="32"/>
          <w:szCs w:val="32"/>
        </w:rPr>
        <w:t>以上版本的</w:t>
      </w:r>
      <w:r w:rsidRPr="00720C83">
        <w:rPr>
          <w:rFonts w:asciiTheme="minorHAnsi" w:eastAsiaTheme="minorEastAsia" w:hAnsiTheme="minorHAnsi" w:cstheme="minorBidi"/>
          <w:bCs/>
          <w:kern w:val="28"/>
          <w:sz w:val="32"/>
          <w:szCs w:val="32"/>
        </w:rPr>
        <w:t>IE</w:t>
      </w:r>
      <w:r w:rsidRPr="00720C83">
        <w:rPr>
          <w:rFonts w:asciiTheme="minorHAnsi" w:eastAsiaTheme="minorEastAsia" w:hAnsiTheme="minorHAnsi" w:cstheme="minorBidi"/>
          <w:bCs/>
          <w:kern w:val="28"/>
          <w:sz w:val="32"/>
          <w:szCs w:val="32"/>
        </w:rPr>
        <w:t>浏览器，以下界面</w:t>
      </w:r>
      <w:bookmarkEnd w:id="6"/>
      <w:bookmarkEnd w:id="7"/>
      <w:bookmarkEnd w:id="8"/>
      <w:bookmarkEnd w:id="9"/>
      <w:bookmarkEnd w:id="10"/>
    </w:p>
    <w:p w:rsidR="00C13334" w:rsidRDefault="00D7567A">
      <w:r>
        <w:rPr>
          <w:noProof/>
        </w:rPr>
        <w:drawing>
          <wp:inline distT="0" distB="0" distL="0" distR="0">
            <wp:extent cx="5274310" cy="29654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4310" cy="2965450"/>
                    </a:xfrm>
                    <a:prstGeom prst="rect">
                      <a:avLst/>
                    </a:prstGeom>
                  </pic:spPr>
                </pic:pic>
              </a:graphicData>
            </a:graphic>
          </wp:inline>
        </w:drawing>
      </w:r>
    </w:p>
    <w:p w:rsidR="00C13334" w:rsidRDefault="00C13334"/>
    <w:p w:rsidR="00C13334" w:rsidRDefault="00D7567A">
      <w:pPr>
        <w:rPr>
          <w:b/>
          <w:sz w:val="30"/>
          <w:szCs w:val="30"/>
        </w:rPr>
      </w:pPr>
      <w:r>
        <w:rPr>
          <w:rFonts w:hint="eastAsia"/>
          <w:b/>
          <w:sz w:val="30"/>
          <w:szCs w:val="30"/>
        </w:rPr>
        <w:t>Q</w:t>
      </w:r>
      <w:r>
        <w:rPr>
          <w:rFonts w:hint="eastAsia"/>
          <w:b/>
          <w:sz w:val="30"/>
          <w:szCs w:val="30"/>
        </w:rPr>
        <w:t>：出现以上情况，请按下述配置方法进行操作。</w:t>
      </w:r>
    </w:p>
    <w:p w:rsidR="00C13334" w:rsidRDefault="00D7567A">
      <w:r>
        <w:rPr>
          <w:rFonts w:hint="eastAsia"/>
        </w:rPr>
        <w:t>1</w:t>
      </w:r>
      <w:r>
        <w:rPr>
          <w:rFonts w:hint="eastAsia"/>
        </w:rPr>
        <w:t>，打开智慧门程序，在设置项下，点击</w:t>
      </w:r>
      <w:r>
        <w:rPr>
          <w:rFonts w:hint="eastAsia"/>
        </w:rPr>
        <w:t>IE</w:t>
      </w:r>
      <w:r>
        <w:rPr>
          <w:rFonts w:hint="eastAsia"/>
        </w:rPr>
        <w:t>设置，需要把使用</w:t>
      </w:r>
      <w:r>
        <w:rPr>
          <w:rFonts w:hint="eastAsia"/>
        </w:rPr>
        <w:t>IE</w:t>
      </w:r>
      <w:r>
        <w:t>7</w:t>
      </w:r>
      <w:r>
        <w:rPr>
          <w:rFonts w:hint="eastAsia"/>
        </w:rPr>
        <w:t>兼容模式的勾去除。</w:t>
      </w:r>
    </w:p>
    <w:p w:rsidR="00C13334" w:rsidRDefault="00D7567A">
      <w:r>
        <w:rPr>
          <w:noProof/>
        </w:rPr>
        <w:drawing>
          <wp:inline distT="0" distB="0" distL="0" distR="0">
            <wp:extent cx="5274310" cy="34569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74310" cy="3456940"/>
                    </a:xfrm>
                    <a:prstGeom prst="rect">
                      <a:avLst/>
                    </a:prstGeom>
                  </pic:spPr>
                </pic:pic>
              </a:graphicData>
            </a:graphic>
          </wp:inline>
        </w:drawing>
      </w:r>
    </w:p>
    <w:p w:rsidR="00C13334" w:rsidRDefault="00D7567A">
      <w:r>
        <w:rPr>
          <w:rFonts w:hint="eastAsia"/>
        </w:rPr>
        <w:t>2</w:t>
      </w:r>
      <w:r>
        <w:rPr>
          <w:rFonts w:hint="eastAsia"/>
        </w:rPr>
        <w:t>，在操作系统画面下方的任务栏空白处点击鼠标右键</w:t>
      </w:r>
    </w:p>
    <w:p w:rsidR="00C13334" w:rsidRDefault="00D7567A">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274310" cy="984885"/>
            <wp:effectExtent l="0" t="0" r="0" b="0"/>
            <wp:docPr id="3" name="图片 3" descr="D:\qq\3002406900\Image\C2C\ICP8ZHC7OB4B9URU$UJ6J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qq\3002406900\Image\C2C\ICP8ZHC7OB4B9URU$UJ6JC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984885"/>
                    </a:xfrm>
                    <a:prstGeom prst="rect">
                      <a:avLst/>
                    </a:prstGeom>
                    <a:noFill/>
                    <a:ln>
                      <a:noFill/>
                    </a:ln>
                  </pic:spPr>
                </pic:pic>
              </a:graphicData>
            </a:graphic>
          </wp:inline>
        </w:drawing>
      </w:r>
    </w:p>
    <w:p w:rsidR="00C13334" w:rsidRDefault="00C13334"/>
    <w:p w:rsidR="00C13334" w:rsidRDefault="00D7567A">
      <w:r>
        <w:rPr>
          <w:rFonts w:hint="eastAsia"/>
        </w:rPr>
        <w:t>3</w:t>
      </w:r>
      <w:r>
        <w:rPr>
          <w:rFonts w:hint="eastAsia"/>
        </w:rPr>
        <w:t>，在服务下面找到</w:t>
      </w:r>
      <w:r>
        <w:rPr>
          <w:rFonts w:hint="eastAsia"/>
        </w:rPr>
        <w:t>s</w:t>
      </w:r>
      <w:r>
        <w:t>martgate</w:t>
      </w:r>
      <w:r>
        <w:rPr>
          <w:rFonts w:hint="eastAsia"/>
        </w:rPr>
        <w:t>服务，右键停止，再重新启动。</w:t>
      </w:r>
    </w:p>
    <w:p w:rsidR="00C13334" w:rsidRDefault="00D7567A">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74310" cy="4878070"/>
            <wp:effectExtent l="0" t="0" r="0" b="0"/>
            <wp:docPr id="4" name="图片 4" descr="D:\qq\3002406900\Image\C2C\$X%Q%1I871F4$92WI@K6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qq\3002406900\Image\C2C\$X%Q%1I871F4$92WI@K6O(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4878070"/>
                    </a:xfrm>
                    <a:prstGeom prst="rect">
                      <a:avLst/>
                    </a:prstGeom>
                    <a:noFill/>
                    <a:ln>
                      <a:noFill/>
                    </a:ln>
                  </pic:spPr>
                </pic:pic>
              </a:graphicData>
            </a:graphic>
          </wp:inline>
        </w:drawing>
      </w:r>
    </w:p>
    <w:p w:rsidR="00C13334" w:rsidRDefault="00D7567A">
      <w:pPr>
        <w:widowControl/>
        <w:numPr>
          <w:ilvl w:val="0"/>
          <w:numId w:val="2"/>
        </w:numPr>
        <w:jc w:val="left"/>
        <w:rPr>
          <w:rFonts w:ascii="宋体" w:eastAsia="宋体" w:hAnsi="宋体" w:cs="宋体"/>
          <w:kern w:val="0"/>
          <w:sz w:val="24"/>
          <w:szCs w:val="24"/>
        </w:rPr>
      </w:pPr>
      <w:r>
        <w:rPr>
          <w:rFonts w:ascii="宋体" w:eastAsia="宋体" w:hAnsi="宋体" w:cs="宋体" w:hint="eastAsia"/>
          <w:kern w:val="0"/>
          <w:sz w:val="24"/>
          <w:szCs w:val="24"/>
        </w:rPr>
        <w:t>刷新界面即可进入考试。</w:t>
      </w:r>
    </w:p>
    <w:p w:rsidR="00C13334" w:rsidRDefault="00C13334">
      <w:pPr>
        <w:widowControl/>
        <w:jc w:val="left"/>
        <w:rPr>
          <w:rFonts w:ascii="宋体" w:eastAsia="宋体" w:hAnsi="宋体" w:cs="宋体"/>
          <w:kern w:val="0"/>
          <w:sz w:val="24"/>
          <w:szCs w:val="24"/>
        </w:rPr>
      </w:pPr>
    </w:p>
    <w:p w:rsidR="00C13334" w:rsidRDefault="00C13334">
      <w:pPr>
        <w:widowControl/>
        <w:jc w:val="left"/>
        <w:rPr>
          <w:rFonts w:ascii="宋体" w:eastAsia="宋体" w:hAnsi="宋体" w:cs="宋体"/>
          <w:kern w:val="0"/>
          <w:sz w:val="24"/>
          <w:szCs w:val="24"/>
        </w:rPr>
      </w:pPr>
    </w:p>
    <w:p w:rsidR="00C13334" w:rsidRDefault="00C13334">
      <w:pPr>
        <w:widowControl/>
        <w:jc w:val="left"/>
        <w:rPr>
          <w:rFonts w:ascii="宋体" w:eastAsia="宋体" w:hAnsi="宋体" w:cs="宋体"/>
          <w:kern w:val="0"/>
          <w:sz w:val="24"/>
          <w:szCs w:val="24"/>
        </w:rPr>
      </w:pPr>
    </w:p>
    <w:p w:rsidR="00C13334" w:rsidRPr="00720C83" w:rsidRDefault="00D7567A" w:rsidP="00720C83">
      <w:pPr>
        <w:pStyle w:val="1"/>
        <w:widowControl/>
        <w:rPr>
          <w:rFonts w:asciiTheme="minorHAnsi" w:eastAsiaTheme="minorEastAsia" w:hAnsiTheme="minorHAnsi" w:cstheme="minorBidi" w:hint="default"/>
          <w:bCs/>
          <w:kern w:val="28"/>
          <w:sz w:val="32"/>
          <w:szCs w:val="32"/>
        </w:rPr>
      </w:pPr>
      <w:bookmarkStart w:id="11" w:name="_Toc29249"/>
      <w:bookmarkStart w:id="12" w:name="_Toc3329"/>
      <w:bookmarkStart w:id="13" w:name="_Toc32590"/>
      <w:bookmarkStart w:id="14" w:name="_Toc17297"/>
      <w:bookmarkStart w:id="15" w:name="_Toc38558274"/>
      <w:r w:rsidRPr="00720C83">
        <w:rPr>
          <w:rFonts w:asciiTheme="minorHAnsi" w:eastAsiaTheme="minorEastAsia" w:hAnsiTheme="minorHAnsi" w:cstheme="minorBidi"/>
          <w:bCs/>
          <w:kern w:val="28"/>
          <w:sz w:val="32"/>
          <w:szCs w:val="32"/>
        </w:rPr>
        <w:t>问题二：安装</w:t>
      </w:r>
      <w:r w:rsidRPr="00720C83">
        <w:rPr>
          <w:rFonts w:asciiTheme="minorHAnsi" w:eastAsiaTheme="minorEastAsia" w:hAnsiTheme="minorHAnsi" w:cstheme="minorBidi"/>
          <w:bCs/>
          <w:kern w:val="28"/>
          <w:sz w:val="32"/>
          <w:szCs w:val="32"/>
        </w:rPr>
        <w:t>.NET4.0</w:t>
      </w:r>
      <w:r w:rsidRPr="00720C83">
        <w:rPr>
          <w:rFonts w:asciiTheme="minorHAnsi" w:eastAsiaTheme="minorEastAsia" w:hAnsiTheme="minorHAnsi" w:cstheme="minorBidi"/>
          <w:bCs/>
          <w:kern w:val="28"/>
          <w:sz w:val="32"/>
          <w:szCs w:val="32"/>
        </w:rPr>
        <w:t>提示安装失败，失败信息为：</w:t>
      </w:r>
      <w:r w:rsidRPr="00720C83">
        <w:rPr>
          <w:rFonts w:asciiTheme="minorHAnsi" w:eastAsiaTheme="minorEastAsia" w:hAnsiTheme="minorHAnsi" w:cstheme="minorBidi"/>
          <w:bCs/>
          <w:kern w:val="28"/>
          <w:sz w:val="32"/>
          <w:szCs w:val="32"/>
        </w:rPr>
        <w:t>HRESULT 0x80240037</w:t>
      </w:r>
      <w:bookmarkEnd w:id="11"/>
      <w:bookmarkEnd w:id="12"/>
      <w:bookmarkEnd w:id="13"/>
      <w:bookmarkEnd w:id="14"/>
      <w:bookmarkEnd w:id="15"/>
    </w:p>
    <w:p w:rsidR="00C13334" w:rsidRDefault="00C13334">
      <w:pPr>
        <w:widowControl/>
        <w:jc w:val="left"/>
        <w:rPr>
          <w:rFonts w:ascii="宋体" w:eastAsia="宋体" w:hAnsi="宋体" w:cs="宋体"/>
          <w:kern w:val="0"/>
          <w:sz w:val="24"/>
          <w:szCs w:val="24"/>
        </w:rPr>
      </w:pPr>
    </w:p>
    <w:p w:rsidR="00C13334" w:rsidRDefault="00D7567A">
      <w:pPr>
        <w:widowControl/>
        <w:jc w:val="left"/>
        <w:rPr>
          <w:rFonts w:ascii="宋体" w:eastAsia="宋体" w:hAnsi="宋体" w:cs="宋体"/>
          <w:kern w:val="0"/>
          <w:sz w:val="24"/>
          <w:szCs w:val="24"/>
        </w:rPr>
      </w:pPr>
      <w:r>
        <w:rPr>
          <w:rFonts w:ascii="宋体" w:eastAsia="宋体" w:hAnsi="宋体" w:cs="宋体" w:hint="eastAsia"/>
          <w:b/>
          <w:bCs/>
          <w:kern w:val="0"/>
          <w:sz w:val="24"/>
          <w:szCs w:val="24"/>
        </w:rPr>
        <w:t>解决方法：</w:t>
      </w:r>
      <w:r>
        <w:rPr>
          <w:rFonts w:ascii="宋体" w:eastAsia="宋体" w:hAnsi="宋体" w:cs="宋体" w:hint="eastAsia"/>
          <w:kern w:val="0"/>
          <w:sz w:val="24"/>
          <w:szCs w:val="24"/>
        </w:rPr>
        <w:t>请下载Microsoft.NET Framework 4.5.2，下载网址为：</w:t>
      </w:r>
      <w:hyperlink r:id="rId13" w:history="1">
        <w:r>
          <w:rPr>
            <w:rStyle w:val="a7"/>
            <w:rFonts w:ascii="宋体" w:eastAsia="宋体" w:hAnsi="宋体" w:cs="宋体" w:hint="eastAsia"/>
            <w:kern w:val="0"/>
            <w:sz w:val="24"/>
            <w:szCs w:val="24"/>
          </w:rPr>
          <w:t>http://www.onlinedown.net/soft/572330.htm</w:t>
        </w:r>
      </w:hyperlink>
    </w:p>
    <w:p w:rsidR="00C13334" w:rsidRDefault="00C13334">
      <w:pPr>
        <w:widowControl/>
        <w:jc w:val="left"/>
        <w:rPr>
          <w:rFonts w:ascii="宋体" w:eastAsia="宋体" w:hAnsi="宋体" w:cs="宋体"/>
          <w:kern w:val="0"/>
          <w:sz w:val="24"/>
          <w:szCs w:val="24"/>
        </w:rPr>
      </w:pPr>
    </w:p>
    <w:p w:rsidR="00C13334" w:rsidRDefault="00D7567A">
      <w:pPr>
        <w:pStyle w:val="1"/>
        <w:widowControl/>
        <w:rPr>
          <w:rFonts w:asciiTheme="minorHAnsi" w:eastAsiaTheme="minorEastAsia" w:hAnsiTheme="minorHAnsi" w:cstheme="minorBidi" w:hint="default"/>
          <w:bCs/>
          <w:kern w:val="28"/>
          <w:sz w:val="32"/>
          <w:szCs w:val="32"/>
        </w:rPr>
      </w:pPr>
      <w:bookmarkStart w:id="16" w:name="_Toc24602"/>
      <w:bookmarkStart w:id="17" w:name="_Toc19268"/>
      <w:bookmarkStart w:id="18" w:name="_Toc5752"/>
      <w:bookmarkStart w:id="19" w:name="_Toc24751"/>
      <w:bookmarkStart w:id="20" w:name="_Toc38558275"/>
      <w:r>
        <w:rPr>
          <w:rFonts w:asciiTheme="minorHAnsi" w:eastAsiaTheme="minorEastAsia" w:hAnsiTheme="minorHAnsi" w:cstheme="minorBidi"/>
          <w:bCs/>
          <w:kern w:val="28"/>
          <w:sz w:val="32"/>
          <w:szCs w:val="32"/>
        </w:rPr>
        <w:lastRenderedPageBreak/>
        <w:t>问题三：安装了智慧门后点参加老是需要安装提示安装智慧门提示的，再次下载安装后点参加还是提示需要安装智慧门。</w:t>
      </w:r>
      <w:bookmarkEnd w:id="16"/>
      <w:bookmarkEnd w:id="17"/>
      <w:bookmarkEnd w:id="18"/>
      <w:bookmarkEnd w:id="19"/>
      <w:bookmarkEnd w:id="20"/>
    </w:p>
    <w:p w:rsidR="00C13334" w:rsidRDefault="00D7567A">
      <w:pPr>
        <w:widowControl/>
        <w:jc w:val="left"/>
        <w:rPr>
          <w:rFonts w:ascii="宋体" w:eastAsia="宋体" w:hAnsi="宋体" w:cs="宋体"/>
          <w:kern w:val="0"/>
          <w:sz w:val="24"/>
          <w:szCs w:val="24"/>
        </w:rPr>
      </w:pPr>
      <w:r w:rsidRPr="001B7EED">
        <w:rPr>
          <w:rFonts w:ascii="宋体" w:eastAsia="宋体" w:hAnsi="宋体" w:cs="宋体" w:hint="eastAsia"/>
          <w:b/>
          <w:kern w:val="0"/>
          <w:sz w:val="24"/>
          <w:szCs w:val="24"/>
        </w:rPr>
        <w:t>解决方法：</w:t>
      </w:r>
      <w:r>
        <w:rPr>
          <w:rFonts w:ascii="宋体" w:eastAsia="宋体" w:hAnsi="宋体" w:cs="宋体" w:hint="eastAsia"/>
          <w:kern w:val="0"/>
          <w:sz w:val="24"/>
          <w:szCs w:val="24"/>
        </w:rPr>
        <w:t>考试参加页面刷新，在IE下方有一个弹出小窗，只显示安全内容请点击显示所有内容，然后再点击参加即可。如下图所示：</w:t>
      </w:r>
      <w:r>
        <w:rPr>
          <w:rFonts w:ascii="宋体" w:eastAsia="宋体" w:hAnsi="宋体" w:cs="宋体" w:hint="eastAsia"/>
          <w:kern w:val="0"/>
          <w:sz w:val="24"/>
          <w:szCs w:val="24"/>
        </w:rPr>
        <w:br/>
      </w:r>
      <w:r>
        <w:rPr>
          <w:rFonts w:ascii="宋体" w:eastAsia="宋体" w:hAnsi="宋体" w:cs="宋体"/>
          <w:noProof/>
          <w:sz w:val="24"/>
          <w:szCs w:val="24"/>
        </w:rPr>
        <w:drawing>
          <wp:inline distT="0" distB="0" distL="114300" distR="114300">
            <wp:extent cx="5531485" cy="2131060"/>
            <wp:effectExtent l="0" t="0" r="5715" b="254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14"/>
                    <a:stretch>
                      <a:fillRect/>
                    </a:stretch>
                  </pic:blipFill>
                  <pic:spPr>
                    <a:xfrm>
                      <a:off x="0" y="0"/>
                      <a:ext cx="5531485" cy="2131060"/>
                    </a:xfrm>
                    <a:prstGeom prst="rect">
                      <a:avLst/>
                    </a:prstGeom>
                    <a:noFill/>
                    <a:ln w="9525">
                      <a:noFill/>
                    </a:ln>
                  </pic:spPr>
                </pic:pic>
              </a:graphicData>
            </a:graphic>
          </wp:inline>
        </w:drawing>
      </w:r>
    </w:p>
    <w:p w:rsidR="00C50179" w:rsidRDefault="00C50179" w:rsidP="00DB11B6">
      <w:pPr>
        <w:rPr>
          <w:bCs/>
          <w:kern w:val="28"/>
          <w:sz w:val="32"/>
          <w:szCs w:val="32"/>
        </w:rPr>
      </w:pPr>
    </w:p>
    <w:p w:rsidR="00404CF9" w:rsidRDefault="00404CF9" w:rsidP="00404CF9">
      <w:pPr>
        <w:pStyle w:val="1"/>
        <w:widowControl/>
        <w:rPr>
          <w:rFonts w:asciiTheme="minorHAnsi" w:eastAsiaTheme="minorEastAsia" w:hAnsiTheme="minorHAnsi" w:cstheme="minorBidi" w:hint="default"/>
          <w:bCs/>
          <w:kern w:val="28"/>
          <w:sz w:val="32"/>
          <w:szCs w:val="32"/>
        </w:rPr>
      </w:pPr>
      <w:bookmarkStart w:id="21" w:name="_Toc38558276"/>
      <w:r>
        <w:rPr>
          <w:rFonts w:asciiTheme="minorHAnsi" w:eastAsiaTheme="minorEastAsia" w:hAnsiTheme="minorHAnsi" w:cstheme="minorBidi"/>
          <w:bCs/>
          <w:kern w:val="28"/>
          <w:sz w:val="32"/>
          <w:szCs w:val="32"/>
        </w:rPr>
        <w:t>问题四：使用谷歌浏览器参加考试进行人脸识别验证时，右下角拍照框提示</w:t>
      </w:r>
      <w:r>
        <w:rPr>
          <w:rFonts w:asciiTheme="minorHAnsi" w:eastAsiaTheme="minorEastAsia" w:hAnsiTheme="minorHAnsi" w:cstheme="minorBidi"/>
          <w:bCs/>
          <w:kern w:val="28"/>
          <w:sz w:val="32"/>
          <w:szCs w:val="32"/>
        </w:rPr>
        <w:t>Adobe</w:t>
      </w:r>
      <w:r>
        <w:rPr>
          <w:rFonts w:asciiTheme="minorHAnsi" w:eastAsiaTheme="minorEastAsia" w:hAnsiTheme="minorHAnsi" w:cstheme="minorBidi" w:hint="default"/>
          <w:bCs/>
          <w:kern w:val="28"/>
          <w:sz w:val="32"/>
          <w:szCs w:val="32"/>
        </w:rPr>
        <w:t xml:space="preserve"> flash player</w:t>
      </w:r>
      <w:r>
        <w:rPr>
          <w:rFonts w:asciiTheme="minorHAnsi" w:eastAsiaTheme="minorEastAsia" w:hAnsiTheme="minorHAnsi" w:cstheme="minorBidi" w:hint="default"/>
          <w:bCs/>
          <w:kern w:val="28"/>
          <w:sz w:val="32"/>
          <w:szCs w:val="32"/>
        </w:rPr>
        <w:t>被屏蔽如何解决</w:t>
      </w:r>
      <w:bookmarkEnd w:id="21"/>
    </w:p>
    <w:p w:rsidR="00404CF9" w:rsidRDefault="00404CF9" w:rsidP="00404CF9">
      <w:r w:rsidRPr="001B7EED">
        <w:rPr>
          <w:rFonts w:ascii="宋体" w:eastAsia="宋体" w:hAnsi="宋体" w:cs="宋体" w:hint="eastAsia"/>
          <w:b/>
          <w:kern w:val="0"/>
          <w:sz w:val="24"/>
          <w:szCs w:val="24"/>
        </w:rPr>
        <w:t xml:space="preserve"> </w:t>
      </w:r>
      <w:r w:rsidRPr="001B7EED">
        <w:rPr>
          <w:rFonts w:ascii="宋体" w:eastAsia="宋体" w:hAnsi="宋体" w:cs="宋体"/>
          <w:b/>
          <w:kern w:val="0"/>
          <w:sz w:val="24"/>
          <w:szCs w:val="24"/>
        </w:rPr>
        <w:t>解决方法</w:t>
      </w:r>
      <w:r w:rsidRPr="001B7EED">
        <w:rPr>
          <w:rFonts w:ascii="宋体" w:eastAsia="宋体" w:hAnsi="宋体" w:cs="宋体" w:hint="eastAsia"/>
          <w:b/>
          <w:kern w:val="0"/>
          <w:sz w:val="24"/>
          <w:szCs w:val="24"/>
        </w:rPr>
        <w:t>：</w:t>
      </w:r>
      <w:r>
        <w:t>在人脸识别页面右上角有个屏蔽按钮</w:t>
      </w:r>
      <w:r>
        <w:rPr>
          <w:rFonts w:hint="eastAsia"/>
        </w:rPr>
        <w:t>，</w:t>
      </w:r>
      <w:r>
        <w:t>点击该按钮在弹出的</w:t>
      </w:r>
      <w:r w:rsidR="00230659">
        <w:t>管理框中点击管理按钮</w:t>
      </w:r>
    </w:p>
    <w:p w:rsidR="00404CF9" w:rsidRDefault="00404CF9" w:rsidP="00404CF9">
      <w:r>
        <w:rPr>
          <w:noProof/>
        </w:rPr>
        <w:drawing>
          <wp:inline distT="0" distB="0" distL="0" distR="0" wp14:anchorId="5284468A" wp14:editId="07D7F6CB">
            <wp:extent cx="5274310" cy="23139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313940"/>
                    </a:xfrm>
                    <a:prstGeom prst="rect">
                      <a:avLst/>
                    </a:prstGeom>
                  </pic:spPr>
                </pic:pic>
              </a:graphicData>
            </a:graphic>
          </wp:inline>
        </w:drawing>
      </w:r>
    </w:p>
    <w:p w:rsidR="00404CF9" w:rsidRDefault="00404CF9" w:rsidP="00404CF9">
      <w:r>
        <w:t>进入</w:t>
      </w:r>
      <w:r w:rsidR="00230659">
        <w:t>设置页面</w:t>
      </w:r>
      <w:r w:rsidR="00230659">
        <w:rPr>
          <w:rFonts w:hint="eastAsia"/>
        </w:rPr>
        <w:t>，</w:t>
      </w:r>
      <w:r w:rsidR="00230659">
        <w:t>将禁止网站运行</w:t>
      </w:r>
      <w:r w:rsidR="00230659">
        <w:t>flash</w:t>
      </w:r>
      <w:r w:rsidR="00230659">
        <w:t>按钮打开</w:t>
      </w:r>
      <w:r w:rsidR="00230659">
        <w:rPr>
          <w:rFonts w:hint="eastAsia"/>
        </w:rPr>
        <w:t>，</w:t>
      </w:r>
      <w:r w:rsidR="00230659">
        <w:t>如下图</w:t>
      </w:r>
      <w:r w:rsidR="00230659">
        <w:rPr>
          <w:rFonts w:hint="eastAsia"/>
        </w:rPr>
        <w:t>，</w:t>
      </w:r>
      <w:r w:rsidR="00230659">
        <w:t>然后关闭设置页面</w:t>
      </w:r>
      <w:r w:rsidR="00230659">
        <w:rPr>
          <w:rFonts w:hint="eastAsia"/>
        </w:rPr>
        <w:t>，</w:t>
      </w:r>
      <w:r w:rsidR="00230659">
        <w:t>回到考试人脸识别页面</w:t>
      </w:r>
      <w:r w:rsidR="00230659">
        <w:rPr>
          <w:rFonts w:hint="eastAsia"/>
        </w:rPr>
        <w:t>，</w:t>
      </w:r>
      <w:r w:rsidR="00230659">
        <w:t>刷新人脸识别页面</w:t>
      </w:r>
    </w:p>
    <w:p w:rsidR="00230659" w:rsidRDefault="00230659" w:rsidP="00404CF9">
      <w:r>
        <w:rPr>
          <w:noProof/>
        </w:rPr>
        <w:lastRenderedPageBreak/>
        <w:drawing>
          <wp:inline distT="0" distB="0" distL="0" distR="0" wp14:anchorId="17D6E370" wp14:editId="5EBD00EA">
            <wp:extent cx="5274310" cy="221424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214245"/>
                    </a:xfrm>
                    <a:prstGeom prst="rect">
                      <a:avLst/>
                    </a:prstGeom>
                  </pic:spPr>
                </pic:pic>
              </a:graphicData>
            </a:graphic>
          </wp:inline>
        </w:drawing>
      </w:r>
    </w:p>
    <w:p w:rsidR="00404CF9" w:rsidRDefault="00230659" w:rsidP="00404CF9">
      <w:r>
        <w:rPr>
          <w:rFonts w:hint="eastAsia"/>
        </w:rPr>
        <w:t>点击右下角拍照框的启用</w:t>
      </w:r>
      <w:r>
        <w:rPr>
          <w:rFonts w:hint="eastAsia"/>
        </w:rPr>
        <w:t>Adobe</w:t>
      </w:r>
      <w:r>
        <w:t xml:space="preserve"> flash player</w:t>
      </w:r>
      <w:r>
        <w:t>字样</w:t>
      </w:r>
      <w:r>
        <w:rPr>
          <w:rFonts w:hint="eastAsia"/>
        </w:rPr>
        <w:t>，</w:t>
      </w:r>
      <w:r>
        <w:t>在左上角弹出的提示框中点击允许</w:t>
      </w:r>
    </w:p>
    <w:p w:rsidR="00230659" w:rsidRDefault="00230659" w:rsidP="00404CF9">
      <w:r>
        <w:rPr>
          <w:noProof/>
        </w:rPr>
        <w:drawing>
          <wp:inline distT="0" distB="0" distL="0" distR="0" wp14:anchorId="4F6F501B" wp14:editId="7A4B0A04">
            <wp:extent cx="5274310" cy="22987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298700"/>
                    </a:xfrm>
                    <a:prstGeom prst="rect">
                      <a:avLst/>
                    </a:prstGeom>
                  </pic:spPr>
                </pic:pic>
              </a:graphicData>
            </a:graphic>
          </wp:inline>
        </w:drawing>
      </w:r>
    </w:p>
    <w:p w:rsidR="00230659" w:rsidRDefault="00230659" w:rsidP="00404CF9">
      <w:r>
        <w:t>然后在拍照框中点击允许按钮即可进行拍照识别</w:t>
      </w:r>
    </w:p>
    <w:p w:rsidR="00230659" w:rsidRPr="00404CF9" w:rsidRDefault="00230659" w:rsidP="00404CF9">
      <w:r>
        <w:rPr>
          <w:noProof/>
        </w:rPr>
        <w:drawing>
          <wp:inline distT="0" distB="0" distL="0" distR="0" wp14:anchorId="7A651CAC" wp14:editId="4BC071B8">
            <wp:extent cx="5274310" cy="18243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824355"/>
                    </a:xfrm>
                    <a:prstGeom prst="rect">
                      <a:avLst/>
                    </a:prstGeom>
                  </pic:spPr>
                </pic:pic>
              </a:graphicData>
            </a:graphic>
          </wp:inline>
        </w:drawing>
      </w:r>
    </w:p>
    <w:p w:rsidR="00C13334" w:rsidRDefault="00C13334">
      <w:pPr>
        <w:widowControl/>
        <w:jc w:val="left"/>
        <w:rPr>
          <w:rFonts w:ascii="宋体" w:eastAsia="宋体" w:hAnsi="宋体" w:cs="宋体"/>
          <w:kern w:val="0"/>
          <w:sz w:val="24"/>
          <w:szCs w:val="24"/>
        </w:rPr>
      </w:pPr>
    </w:p>
    <w:p w:rsidR="00DB11B6" w:rsidRDefault="00DB11B6">
      <w:pPr>
        <w:widowControl/>
        <w:jc w:val="left"/>
        <w:rPr>
          <w:rFonts w:ascii="宋体" w:eastAsia="宋体" w:hAnsi="宋体" w:cs="宋体"/>
          <w:kern w:val="0"/>
          <w:sz w:val="24"/>
          <w:szCs w:val="24"/>
        </w:rPr>
      </w:pPr>
    </w:p>
    <w:p w:rsidR="00DB11B6" w:rsidRPr="00DB11B6" w:rsidRDefault="00DB11B6" w:rsidP="00DB11B6">
      <w:pPr>
        <w:pStyle w:val="1"/>
        <w:widowControl/>
        <w:rPr>
          <w:rFonts w:asciiTheme="minorHAnsi" w:eastAsiaTheme="minorEastAsia" w:hAnsiTheme="minorHAnsi" w:cstheme="minorBidi" w:hint="default"/>
          <w:bCs/>
          <w:kern w:val="28"/>
          <w:sz w:val="32"/>
          <w:szCs w:val="32"/>
        </w:rPr>
      </w:pPr>
      <w:bookmarkStart w:id="22" w:name="_Toc38558277"/>
      <w:r w:rsidRPr="00DB11B6">
        <w:rPr>
          <w:rFonts w:asciiTheme="minorHAnsi" w:eastAsiaTheme="minorEastAsia" w:hAnsiTheme="minorHAnsi" w:cstheme="minorBidi"/>
          <w:bCs/>
          <w:kern w:val="28"/>
          <w:sz w:val="32"/>
          <w:szCs w:val="32"/>
        </w:rPr>
        <w:t>问题五：提交答卷失败</w:t>
      </w:r>
      <w:bookmarkEnd w:id="22"/>
    </w:p>
    <w:p w:rsidR="00DB11B6" w:rsidRDefault="00DB11B6" w:rsidP="00DB11B6">
      <w:pPr>
        <w:widowControl/>
        <w:ind w:left="240" w:hangingChars="100" w:hanging="240"/>
        <w:jc w:val="left"/>
        <w:rPr>
          <w:rFonts w:ascii="宋体" w:eastAsia="宋体" w:hAnsi="宋体" w:cs="宋体"/>
          <w:kern w:val="0"/>
          <w:sz w:val="24"/>
          <w:szCs w:val="24"/>
        </w:rPr>
      </w:pPr>
    </w:p>
    <w:p w:rsidR="00DB11B6" w:rsidRDefault="00DB11B6" w:rsidP="00DB11B6">
      <w:pPr>
        <w:widowControl/>
        <w:ind w:left="240" w:hangingChars="100" w:hanging="240"/>
        <w:jc w:val="left"/>
        <w:rPr>
          <w:rFonts w:ascii="宋体" w:eastAsia="宋体" w:hAnsi="宋体" w:cs="宋体"/>
          <w:kern w:val="0"/>
          <w:sz w:val="24"/>
          <w:szCs w:val="24"/>
        </w:rPr>
      </w:pPr>
      <w:r w:rsidRPr="00DB11B6">
        <w:rPr>
          <w:rFonts w:ascii="宋体" w:eastAsia="宋体" w:hAnsi="宋体" w:cs="宋体"/>
          <w:noProof/>
          <w:kern w:val="0"/>
          <w:sz w:val="24"/>
          <w:szCs w:val="24"/>
        </w:rPr>
        <w:lastRenderedPageBreak/>
        <w:drawing>
          <wp:inline distT="0" distB="0" distL="0" distR="0">
            <wp:extent cx="5274310" cy="2969270"/>
            <wp:effectExtent l="0" t="0" r="0" b="0"/>
            <wp:docPr id="12" name="图片 12" descr="D:\DingTalkAppData\DingTalk\113614312_v2\ImageFiles\1587555216892_84BDBD3258494DF90DE5008B374724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ingTalkAppData\DingTalk\113614312_v2\ImageFiles\1587555216892_84BDBD3258494DF90DE5008B3747248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2969270"/>
                    </a:xfrm>
                    <a:prstGeom prst="rect">
                      <a:avLst/>
                    </a:prstGeom>
                    <a:noFill/>
                    <a:ln>
                      <a:noFill/>
                    </a:ln>
                  </pic:spPr>
                </pic:pic>
              </a:graphicData>
            </a:graphic>
          </wp:inline>
        </w:drawing>
      </w:r>
    </w:p>
    <w:p w:rsidR="00DB11B6" w:rsidRDefault="00DB11B6" w:rsidP="00DB11B6">
      <w:pPr>
        <w:widowControl/>
        <w:ind w:left="240" w:hangingChars="100" w:hanging="240"/>
        <w:jc w:val="left"/>
        <w:rPr>
          <w:rFonts w:ascii="宋体" w:eastAsia="宋体" w:hAnsi="宋体" w:cs="宋体"/>
          <w:kern w:val="0"/>
          <w:sz w:val="24"/>
          <w:szCs w:val="24"/>
        </w:rPr>
      </w:pPr>
    </w:p>
    <w:p w:rsidR="00DB11B6" w:rsidRDefault="001B7EED" w:rsidP="00DB11B6">
      <w:pPr>
        <w:widowControl/>
        <w:ind w:left="241" w:hangingChars="100" w:hanging="241"/>
        <w:jc w:val="left"/>
        <w:rPr>
          <w:rFonts w:ascii="宋体" w:eastAsia="宋体" w:hAnsi="宋体" w:cs="宋体"/>
          <w:kern w:val="0"/>
          <w:sz w:val="24"/>
          <w:szCs w:val="24"/>
        </w:rPr>
      </w:pPr>
      <w:r w:rsidRPr="001B7EED">
        <w:rPr>
          <w:rFonts w:ascii="宋体" w:eastAsia="宋体" w:hAnsi="宋体" w:cs="宋体" w:hint="eastAsia"/>
          <w:b/>
          <w:kern w:val="0"/>
          <w:sz w:val="24"/>
          <w:szCs w:val="24"/>
        </w:rPr>
        <w:t>解决方法：</w:t>
      </w:r>
      <w:r w:rsidR="00DE0E5F">
        <w:rPr>
          <w:rFonts w:ascii="宋体" w:eastAsia="宋体" w:hAnsi="宋体" w:cs="宋体" w:hint="eastAsia"/>
          <w:kern w:val="0"/>
          <w:sz w:val="24"/>
          <w:szCs w:val="24"/>
        </w:rPr>
        <w:t>作答完成</w:t>
      </w:r>
      <w:r w:rsidR="00DB11B6">
        <w:rPr>
          <w:rFonts w:ascii="宋体" w:eastAsia="宋体" w:hAnsi="宋体" w:cs="宋体" w:hint="eastAsia"/>
          <w:kern w:val="0"/>
          <w:sz w:val="24"/>
          <w:szCs w:val="24"/>
        </w:rPr>
        <w:t>请</w:t>
      </w:r>
      <w:r w:rsidR="00414CFB">
        <w:rPr>
          <w:rFonts w:ascii="宋体" w:eastAsia="宋体" w:hAnsi="宋体" w:cs="宋体" w:hint="eastAsia"/>
          <w:kern w:val="0"/>
          <w:sz w:val="24"/>
          <w:szCs w:val="24"/>
        </w:rPr>
        <w:t>先做</w:t>
      </w:r>
      <w:r w:rsidR="00DB11B6">
        <w:rPr>
          <w:rFonts w:ascii="宋体" w:eastAsia="宋体" w:hAnsi="宋体" w:cs="宋体" w:hint="eastAsia"/>
          <w:kern w:val="0"/>
          <w:sz w:val="24"/>
          <w:szCs w:val="24"/>
        </w:rPr>
        <w:t>答案保存操作，答</w:t>
      </w:r>
      <w:r w:rsidR="00414CFB">
        <w:rPr>
          <w:rFonts w:ascii="宋体" w:eastAsia="宋体" w:hAnsi="宋体" w:cs="宋体" w:hint="eastAsia"/>
          <w:kern w:val="0"/>
          <w:sz w:val="24"/>
          <w:szCs w:val="24"/>
        </w:rPr>
        <w:t>卷</w:t>
      </w:r>
      <w:r w:rsidR="00DB11B6">
        <w:rPr>
          <w:rFonts w:ascii="宋体" w:eastAsia="宋体" w:hAnsi="宋体" w:cs="宋体" w:hint="eastAsia"/>
          <w:kern w:val="0"/>
          <w:sz w:val="24"/>
          <w:szCs w:val="24"/>
        </w:rPr>
        <w:t>保存后关闭此答题页面</w:t>
      </w:r>
      <w:r w:rsidR="00414CFB">
        <w:rPr>
          <w:rFonts w:ascii="宋体" w:eastAsia="宋体" w:hAnsi="宋体" w:cs="宋体" w:hint="eastAsia"/>
          <w:kern w:val="0"/>
          <w:sz w:val="24"/>
          <w:szCs w:val="24"/>
        </w:rPr>
        <w:t>，重新</w:t>
      </w:r>
      <w:r w:rsidR="00DB11B6">
        <w:rPr>
          <w:rFonts w:ascii="宋体" w:eastAsia="宋体" w:hAnsi="宋体" w:cs="宋体" w:hint="eastAsia"/>
          <w:kern w:val="0"/>
          <w:sz w:val="24"/>
          <w:szCs w:val="24"/>
        </w:rPr>
        <w:t>登录系统，点考试中心</w:t>
      </w:r>
      <w:r w:rsidR="00414CFB">
        <w:rPr>
          <w:rFonts w:ascii="宋体" w:eastAsia="宋体" w:hAnsi="宋体" w:cs="宋体" w:hint="eastAsia"/>
          <w:kern w:val="0"/>
          <w:sz w:val="24"/>
          <w:szCs w:val="24"/>
        </w:rPr>
        <w:t>菜单</w:t>
      </w:r>
      <w:r w:rsidR="00DB11B6">
        <w:rPr>
          <w:rFonts w:ascii="宋体" w:eastAsia="宋体" w:hAnsi="宋体" w:cs="宋体" w:hint="eastAsia"/>
          <w:kern w:val="0"/>
          <w:sz w:val="24"/>
          <w:szCs w:val="24"/>
        </w:rPr>
        <w:t>，</w:t>
      </w:r>
      <w:r>
        <w:rPr>
          <w:rFonts w:ascii="宋体" w:eastAsia="宋体" w:hAnsi="宋体" w:cs="宋体" w:hint="eastAsia"/>
          <w:kern w:val="0"/>
          <w:sz w:val="24"/>
          <w:szCs w:val="24"/>
        </w:rPr>
        <w:t>点击补交</w:t>
      </w:r>
      <w:r w:rsidR="00414CFB">
        <w:rPr>
          <w:rFonts w:ascii="宋体" w:eastAsia="宋体" w:hAnsi="宋体" w:cs="宋体" w:hint="eastAsia"/>
          <w:kern w:val="0"/>
          <w:sz w:val="24"/>
          <w:szCs w:val="24"/>
        </w:rPr>
        <w:t>，如下图所示。</w:t>
      </w:r>
    </w:p>
    <w:p w:rsidR="00DB11B6" w:rsidRDefault="00DB11B6" w:rsidP="00DB11B6">
      <w:pPr>
        <w:widowControl/>
        <w:ind w:left="210" w:hangingChars="100" w:hanging="210"/>
        <w:jc w:val="left"/>
        <w:rPr>
          <w:rFonts w:ascii="宋体" w:eastAsia="宋体" w:hAnsi="宋体" w:cs="宋体"/>
          <w:kern w:val="0"/>
          <w:sz w:val="24"/>
          <w:szCs w:val="24"/>
        </w:rPr>
      </w:pPr>
      <w:r>
        <w:rPr>
          <w:noProof/>
        </w:rPr>
        <w:drawing>
          <wp:inline distT="0" distB="0" distL="0" distR="0" wp14:anchorId="12CCF594" wp14:editId="513A51F6">
            <wp:extent cx="5274310" cy="241554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415540"/>
                    </a:xfrm>
                    <a:prstGeom prst="rect">
                      <a:avLst/>
                    </a:prstGeom>
                  </pic:spPr>
                </pic:pic>
              </a:graphicData>
            </a:graphic>
          </wp:inline>
        </w:drawing>
      </w:r>
    </w:p>
    <w:p w:rsidR="001B7EED" w:rsidRDefault="001B7EED" w:rsidP="00DB11B6">
      <w:pPr>
        <w:widowControl/>
        <w:ind w:left="240" w:hangingChars="100" w:hanging="240"/>
        <w:jc w:val="left"/>
        <w:rPr>
          <w:rFonts w:ascii="宋体" w:eastAsia="宋体" w:hAnsi="宋体" w:cs="宋体"/>
          <w:kern w:val="0"/>
          <w:sz w:val="24"/>
          <w:szCs w:val="24"/>
        </w:rPr>
      </w:pPr>
    </w:p>
    <w:p w:rsidR="001B7EED" w:rsidRPr="004B1E04" w:rsidRDefault="007613A6" w:rsidP="004B1E04">
      <w:pPr>
        <w:pStyle w:val="1"/>
        <w:widowControl/>
        <w:rPr>
          <w:rFonts w:asciiTheme="minorHAnsi" w:eastAsiaTheme="minorEastAsia" w:hAnsiTheme="minorHAnsi" w:cstheme="minorBidi" w:hint="default"/>
          <w:bCs/>
          <w:kern w:val="28"/>
          <w:sz w:val="32"/>
          <w:szCs w:val="32"/>
        </w:rPr>
      </w:pPr>
      <w:bookmarkStart w:id="23" w:name="_Toc38558278"/>
      <w:r w:rsidRPr="004B1E04">
        <w:rPr>
          <w:rFonts w:asciiTheme="minorHAnsi" w:eastAsiaTheme="minorEastAsia" w:hAnsiTheme="minorHAnsi" w:cstheme="minorBidi"/>
          <w:bCs/>
          <w:kern w:val="28"/>
          <w:sz w:val="32"/>
          <w:szCs w:val="32"/>
        </w:rPr>
        <w:t>问题六：人脸验证通过后老提示安装</w:t>
      </w:r>
      <w:r w:rsidRPr="004B1E04">
        <w:rPr>
          <w:rFonts w:asciiTheme="minorHAnsi" w:eastAsiaTheme="minorEastAsia" w:hAnsiTheme="minorHAnsi" w:cstheme="minorBidi"/>
          <w:bCs/>
          <w:kern w:val="28"/>
          <w:sz w:val="32"/>
          <w:szCs w:val="32"/>
        </w:rPr>
        <w:t>SmartG</w:t>
      </w:r>
      <w:r w:rsidR="00705767">
        <w:rPr>
          <w:rFonts w:asciiTheme="minorHAnsi" w:eastAsiaTheme="minorEastAsia" w:hAnsiTheme="minorHAnsi" w:cstheme="minorBidi" w:hint="default"/>
          <w:bCs/>
          <w:kern w:val="28"/>
          <w:sz w:val="32"/>
          <w:szCs w:val="32"/>
        </w:rPr>
        <w:t>ate</w:t>
      </w:r>
      <w:r w:rsidRPr="004B1E04">
        <w:rPr>
          <w:rFonts w:asciiTheme="minorHAnsi" w:eastAsiaTheme="minorEastAsia" w:hAnsiTheme="minorHAnsi" w:cstheme="minorBidi"/>
          <w:bCs/>
          <w:kern w:val="28"/>
          <w:sz w:val="32"/>
          <w:szCs w:val="32"/>
        </w:rPr>
        <w:t>智慧门，下载安装后还是提示的要安装。</w:t>
      </w:r>
      <w:bookmarkEnd w:id="23"/>
    </w:p>
    <w:p w:rsidR="00E3737D" w:rsidRDefault="007613A6" w:rsidP="00E3737D">
      <w:pPr>
        <w:widowControl/>
        <w:ind w:left="240" w:hangingChars="100" w:hanging="240"/>
        <w:jc w:val="left"/>
        <w:rPr>
          <w:rFonts w:ascii="宋体" w:eastAsia="宋体" w:hAnsi="宋体" w:cs="宋体"/>
          <w:kern w:val="0"/>
          <w:sz w:val="24"/>
          <w:szCs w:val="24"/>
        </w:rPr>
      </w:pPr>
      <w:r>
        <w:rPr>
          <w:rFonts w:ascii="宋体" w:eastAsia="宋体" w:hAnsi="宋体" w:cs="宋体"/>
          <w:kern w:val="0"/>
          <w:sz w:val="24"/>
          <w:szCs w:val="24"/>
        </w:rPr>
        <w:t>解决方法：</w:t>
      </w:r>
      <w:r w:rsidR="00E55CF5">
        <w:rPr>
          <w:rFonts w:ascii="宋体" w:eastAsia="宋体" w:hAnsi="宋体" w:cs="宋体"/>
          <w:kern w:val="0"/>
          <w:sz w:val="24"/>
          <w:szCs w:val="24"/>
        </w:rPr>
        <w:t>如果smartGate已安装，考试环境检测工具也安装完成通过的，</w:t>
      </w:r>
      <w:r>
        <w:rPr>
          <w:rFonts w:ascii="宋体" w:eastAsia="宋体" w:hAnsi="宋体" w:cs="宋体"/>
          <w:kern w:val="0"/>
          <w:sz w:val="24"/>
          <w:szCs w:val="24"/>
        </w:rPr>
        <w:t>请查看一下</w:t>
      </w:r>
      <w:r>
        <w:rPr>
          <w:rFonts w:ascii="宋体" w:eastAsia="宋体" w:hAnsi="宋体" w:cs="宋体" w:hint="eastAsia"/>
          <w:kern w:val="0"/>
          <w:sz w:val="24"/>
          <w:szCs w:val="24"/>
        </w:rPr>
        <w:t>I</w:t>
      </w:r>
      <w:r>
        <w:rPr>
          <w:rFonts w:ascii="宋体" w:eastAsia="宋体" w:hAnsi="宋体" w:cs="宋体"/>
          <w:kern w:val="0"/>
          <w:sz w:val="24"/>
          <w:szCs w:val="24"/>
        </w:rPr>
        <w:t>E浏览器下方的显示</w:t>
      </w:r>
      <w:r>
        <w:rPr>
          <w:rFonts w:ascii="宋体" w:eastAsia="宋体" w:hAnsi="宋体" w:cs="宋体" w:hint="eastAsia"/>
          <w:kern w:val="0"/>
          <w:sz w:val="24"/>
          <w:szCs w:val="24"/>
        </w:rPr>
        <w:t>所</w:t>
      </w:r>
      <w:r>
        <w:rPr>
          <w:rFonts w:ascii="宋体" w:eastAsia="宋体" w:hAnsi="宋体" w:cs="宋体"/>
          <w:kern w:val="0"/>
          <w:sz w:val="24"/>
          <w:szCs w:val="24"/>
        </w:rPr>
        <w:t>有内容是否有点击</w:t>
      </w:r>
      <w:r>
        <w:rPr>
          <w:rFonts w:ascii="宋体" w:eastAsia="宋体" w:hAnsi="宋体" w:cs="宋体" w:hint="eastAsia"/>
          <w:kern w:val="0"/>
          <w:sz w:val="24"/>
          <w:szCs w:val="24"/>
        </w:rPr>
        <w:t>按</w:t>
      </w:r>
      <w:r>
        <w:rPr>
          <w:rFonts w:ascii="宋体" w:eastAsia="宋体" w:hAnsi="宋体" w:cs="宋体"/>
          <w:kern w:val="0"/>
          <w:sz w:val="24"/>
          <w:szCs w:val="24"/>
        </w:rPr>
        <w:t>钮，如下图。</w:t>
      </w:r>
    </w:p>
    <w:p w:rsidR="007613A6" w:rsidRDefault="007613A6" w:rsidP="00DB11B6">
      <w:pPr>
        <w:widowControl/>
        <w:ind w:left="210" w:hangingChars="100" w:hanging="210"/>
        <w:jc w:val="left"/>
        <w:rPr>
          <w:rFonts w:ascii="宋体" w:eastAsia="宋体" w:hAnsi="宋体" w:cs="宋体"/>
          <w:kern w:val="0"/>
          <w:sz w:val="24"/>
          <w:szCs w:val="24"/>
        </w:rPr>
      </w:pPr>
      <w:r>
        <w:rPr>
          <w:noProof/>
        </w:rPr>
        <w:lastRenderedPageBreak/>
        <w:drawing>
          <wp:inline distT="0" distB="0" distL="0" distR="0" wp14:anchorId="409CED96" wp14:editId="0C9CA83C">
            <wp:extent cx="5274310" cy="330454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304540"/>
                    </a:xfrm>
                    <a:prstGeom prst="rect">
                      <a:avLst/>
                    </a:prstGeom>
                  </pic:spPr>
                </pic:pic>
              </a:graphicData>
            </a:graphic>
          </wp:inline>
        </w:drawing>
      </w:r>
    </w:p>
    <w:p w:rsidR="00351991" w:rsidRDefault="00351991" w:rsidP="00DB11B6">
      <w:pPr>
        <w:widowControl/>
        <w:ind w:left="240" w:hangingChars="100" w:hanging="240"/>
        <w:jc w:val="left"/>
        <w:rPr>
          <w:rFonts w:ascii="宋体" w:eastAsia="宋体" w:hAnsi="宋体" w:cs="宋体"/>
          <w:kern w:val="0"/>
          <w:sz w:val="24"/>
          <w:szCs w:val="24"/>
        </w:rPr>
      </w:pPr>
    </w:p>
    <w:p w:rsidR="00351991" w:rsidRDefault="00351991" w:rsidP="00DB11B6">
      <w:pPr>
        <w:widowControl/>
        <w:ind w:left="240" w:hangingChars="100" w:hanging="240"/>
        <w:jc w:val="left"/>
        <w:rPr>
          <w:rFonts w:ascii="宋体" w:eastAsia="宋体" w:hAnsi="宋体" w:cs="宋体"/>
          <w:kern w:val="0"/>
          <w:sz w:val="24"/>
          <w:szCs w:val="24"/>
        </w:rPr>
      </w:pPr>
      <w:r>
        <w:rPr>
          <w:rFonts w:ascii="宋体" w:eastAsia="宋体" w:hAnsi="宋体" w:cs="宋体"/>
          <w:kern w:val="0"/>
          <w:sz w:val="24"/>
          <w:szCs w:val="24"/>
        </w:rPr>
        <w:t>如果</w:t>
      </w:r>
      <w:r>
        <w:rPr>
          <w:rFonts w:ascii="宋体" w:eastAsia="宋体" w:hAnsi="宋体" w:cs="宋体" w:hint="eastAsia"/>
          <w:kern w:val="0"/>
          <w:sz w:val="24"/>
          <w:szCs w:val="24"/>
        </w:rPr>
        <w:t>I</w:t>
      </w:r>
      <w:r>
        <w:rPr>
          <w:rFonts w:ascii="宋体" w:eastAsia="宋体" w:hAnsi="宋体" w:cs="宋体"/>
          <w:kern w:val="0"/>
          <w:sz w:val="24"/>
          <w:szCs w:val="24"/>
        </w:rPr>
        <w:t>E浏览器没有</w:t>
      </w:r>
      <w:r w:rsidR="00E55CF5">
        <w:rPr>
          <w:rFonts w:ascii="宋体" w:eastAsia="宋体" w:hAnsi="宋体" w:cs="宋体" w:hint="eastAsia"/>
          <w:kern w:val="0"/>
          <w:sz w:val="24"/>
          <w:szCs w:val="24"/>
        </w:rPr>
        <w:t>显</w:t>
      </w:r>
      <w:r w:rsidR="00E55CF5">
        <w:rPr>
          <w:rFonts w:ascii="宋体" w:eastAsia="宋体" w:hAnsi="宋体" w:cs="宋体"/>
          <w:kern w:val="0"/>
          <w:sz w:val="24"/>
          <w:szCs w:val="24"/>
        </w:rPr>
        <w:t>示所有内容的</w:t>
      </w:r>
      <w:r>
        <w:rPr>
          <w:rFonts w:ascii="宋体" w:eastAsia="宋体" w:hAnsi="宋体" w:cs="宋体"/>
          <w:kern w:val="0"/>
          <w:sz w:val="24"/>
          <w:szCs w:val="24"/>
        </w:rPr>
        <w:t>，请将考试网址加入到IE工具中的可信任网址中，如下图所示。</w:t>
      </w:r>
    </w:p>
    <w:p w:rsidR="00351991" w:rsidRDefault="00351991" w:rsidP="00DB11B6">
      <w:pPr>
        <w:widowControl/>
        <w:ind w:left="240" w:hangingChars="100" w:hanging="240"/>
        <w:jc w:val="left"/>
        <w:rPr>
          <w:rFonts w:ascii="宋体" w:eastAsia="宋体" w:hAnsi="宋体" w:cs="宋体"/>
          <w:kern w:val="0"/>
          <w:sz w:val="24"/>
          <w:szCs w:val="24"/>
        </w:rPr>
      </w:pPr>
    </w:p>
    <w:p w:rsidR="00351991" w:rsidRDefault="00351991" w:rsidP="00DB11B6">
      <w:pPr>
        <w:widowControl/>
        <w:ind w:left="210" w:hangingChars="100" w:hanging="210"/>
        <w:jc w:val="left"/>
        <w:rPr>
          <w:rFonts w:ascii="宋体" w:eastAsia="宋体" w:hAnsi="宋体" w:cs="宋体"/>
          <w:kern w:val="0"/>
          <w:sz w:val="24"/>
          <w:szCs w:val="24"/>
        </w:rPr>
      </w:pPr>
      <w:r>
        <w:rPr>
          <w:noProof/>
        </w:rPr>
        <w:drawing>
          <wp:inline distT="0" distB="0" distL="0" distR="0" wp14:anchorId="1E2D875B" wp14:editId="1DAA046C">
            <wp:extent cx="5274310" cy="363283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3632835"/>
                    </a:xfrm>
                    <a:prstGeom prst="rect">
                      <a:avLst/>
                    </a:prstGeom>
                  </pic:spPr>
                </pic:pic>
              </a:graphicData>
            </a:graphic>
          </wp:inline>
        </w:drawing>
      </w:r>
    </w:p>
    <w:p w:rsidR="00A14B46" w:rsidRDefault="00A14B46" w:rsidP="00DB11B6">
      <w:pPr>
        <w:widowControl/>
        <w:ind w:left="240" w:hangingChars="100" w:hanging="240"/>
        <w:jc w:val="left"/>
        <w:rPr>
          <w:rFonts w:ascii="宋体" w:eastAsia="宋体" w:hAnsi="宋体" w:cs="宋体"/>
          <w:kern w:val="0"/>
          <w:sz w:val="24"/>
          <w:szCs w:val="24"/>
        </w:rPr>
      </w:pPr>
    </w:p>
    <w:p w:rsidR="00A14B46" w:rsidRPr="00FB38F6" w:rsidRDefault="00E3737D" w:rsidP="00FB38F6">
      <w:pPr>
        <w:pStyle w:val="1"/>
        <w:widowControl/>
        <w:rPr>
          <w:rFonts w:asciiTheme="minorHAnsi" w:eastAsiaTheme="minorEastAsia" w:hAnsiTheme="minorHAnsi" w:cstheme="minorBidi" w:hint="default"/>
          <w:bCs/>
          <w:kern w:val="28"/>
          <w:sz w:val="32"/>
          <w:szCs w:val="32"/>
        </w:rPr>
      </w:pPr>
      <w:bookmarkStart w:id="24" w:name="_Toc38558279"/>
      <w:r w:rsidRPr="00FB38F6">
        <w:rPr>
          <w:rFonts w:asciiTheme="minorHAnsi" w:eastAsiaTheme="minorEastAsia" w:hAnsiTheme="minorHAnsi" w:cstheme="minorBidi"/>
          <w:bCs/>
          <w:kern w:val="28"/>
          <w:sz w:val="32"/>
          <w:szCs w:val="32"/>
        </w:rPr>
        <w:t>问题七：提示考试必须安装</w:t>
      </w:r>
      <w:r w:rsidRPr="00FB38F6">
        <w:rPr>
          <w:rFonts w:asciiTheme="minorHAnsi" w:eastAsiaTheme="minorEastAsia" w:hAnsiTheme="minorHAnsi" w:cstheme="minorBidi"/>
          <w:bCs/>
          <w:kern w:val="28"/>
          <w:sz w:val="32"/>
          <w:szCs w:val="32"/>
        </w:rPr>
        <w:t>IE9</w:t>
      </w:r>
      <w:r w:rsidRPr="00FB38F6">
        <w:rPr>
          <w:rFonts w:asciiTheme="minorHAnsi" w:eastAsiaTheme="minorEastAsia" w:hAnsiTheme="minorHAnsi" w:cstheme="minorBidi"/>
          <w:bCs/>
          <w:kern w:val="28"/>
          <w:sz w:val="32"/>
          <w:szCs w:val="32"/>
        </w:rPr>
        <w:t>以上版本的浏览器</w:t>
      </w:r>
      <w:bookmarkEnd w:id="24"/>
    </w:p>
    <w:p w:rsidR="00E3737D" w:rsidRDefault="00E3737D" w:rsidP="00DB11B6">
      <w:pPr>
        <w:widowControl/>
        <w:ind w:left="210" w:hangingChars="100" w:hanging="210"/>
        <w:jc w:val="left"/>
        <w:rPr>
          <w:rFonts w:ascii="宋体" w:eastAsia="宋体" w:hAnsi="宋体" w:cs="宋体"/>
          <w:kern w:val="0"/>
          <w:sz w:val="24"/>
          <w:szCs w:val="24"/>
        </w:rPr>
      </w:pPr>
      <w:r>
        <w:rPr>
          <w:noProof/>
        </w:rPr>
        <w:lastRenderedPageBreak/>
        <w:drawing>
          <wp:inline distT="0" distB="0" distL="0" distR="0">
            <wp:extent cx="4959350" cy="2857500"/>
            <wp:effectExtent l="0" t="0" r="0" b="0"/>
            <wp:docPr id="16" name="图片 16" descr="D:\新建文件夹\QQ记录\1093313480\Image\C2C\22G@EPN~371Q[@I8I[T$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新建文件夹\QQ记录\1093313480\Image\C2C\22G@EPN~371Q[@I8I[T$F`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9350" cy="2857500"/>
                    </a:xfrm>
                    <a:prstGeom prst="rect">
                      <a:avLst/>
                    </a:prstGeom>
                    <a:noFill/>
                    <a:ln>
                      <a:noFill/>
                    </a:ln>
                  </pic:spPr>
                </pic:pic>
              </a:graphicData>
            </a:graphic>
          </wp:inline>
        </w:drawing>
      </w:r>
    </w:p>
    <w:p w:rsidR="00E3737D" w:rsidRDefault="00E3737D" w:rsidP="00DB11B6">
      <w:pPr>
        <w:widowControl/>
        <w:ind w:left="240" w:hangingChars="100" w:hanging="240"/>
        <w:jc w:val="left"/>
        <w:rPr>
          <w:rFonts w:ascii="宋体" w:eastAsia="宋体" w:hAnsi="宋体" w:cs="宋体"/>
          <w:kern w:val="0"/>
          <w:sz w:val="24"/>
          <w:szCs w:val="24"/>
        </w:rPr>
      </w:pPr>
    </w:p>
    <w:p w:rsidR="00E3737D" w:rsidRDefault="00E3737D" w:rsidP="00FB38F6">
      <w:pPr>
        <w:widowControl/>
        <w:ind w:left="241" w:hangingChars="100" w:hanging="241"/>
        <w:jc w:val="left"/>
        <w:rPr>
          <w:rFonts w:ascii="宋体" w:eastAsia="宋体" w:hAnsi="宋体" w:cs="宋体"/>
          <w:kern w:val="0"/>
          <w:sz w:val="24"/>
          <w:szCs w:val="24"/>
        </w:rPr>
      </w:pPr>
      <w:r w:rsidRPr="00FB38F6">
        <w:rPr>
          <w:rFonts w:ascii="宋体" w:eastAsia="宋体" w:hAnsi="宋体" w:cs="宋体" w:hint="eastAsia"/>
          <w:b/>
          <w:kern w:val="0"/>
          <w:sz w:val="24"/>
          <w:szCs w:val="24"/>
        </w:rPr>
        <w:t>解决方法：</w:t>
      </w:r>
      <w:r w:rsidR="00FB38F6">
        <w:rPr>
          <w:rFonts w:ascii="宋体" w:eastAsia="宋体" w:hAnsi="宋体" w:cs="宋体"/>
          <w:kern w:val="0"/>
          <w:sz w:val="24"/>
          <w:szCs w:val="24"/>
        </w:rPr>
        <w:t>请在工具栏中下截</w:t>
      </w:r>
      <w:r w:rsidR="00FB38F6">
        <w:rPr>
          <w:rFonts w:ascii="宋体" w:eastAsia="宋体" w:hAnsi="宋体" w:cs="宋体" w:hint="eastAsia"/>
          <w:kern w:val="0"/>
          <w:sz w:val="24"/>
          <w:szCs w:val="24"/>
        </w:rPr>
        <w:t>I</w:t>
      </w:r>
      <w:r w:rsidR="00FB38F6">
        <w:rPr>
          <w:rFonts w:ascii="宋体" w:eastAsia="宋体" w:hAnsi="宋体" w:cs="宋体"/>
          <w:kern w:val="0"/>
          <w:sz w:val="24"/>
          <w:szCs w:val="24"/>
        </w:rPr>
        <w:t>E9安装</w:t>
      </w:r>
    </w:p>
    <w:p w:rsidR="001B7EED" w:rsidRDefault="00E3737D" w:rsidP="00DB11B6">
      <w:pPr>
        <w:widowControl/>
        <w:ind w:left="210" w:hangingChars="100" w:hanging="210"/>
        <w:jc w:val="left"/>
        <w:rPr>
          <w:rFonts w:ascii="宋体" w:eastAsia="宋体" w:hAnsi="宋体" w:cs="宋体"/>
          <w:kern w:val="0"/>
          <w:sz w:val="24"/>
          <w:szCs w:val="24"/>
        </w:rPr>
      </w:pPr>
      <w:r>
        <w:rPr>
          <w:noProof/>
        </w:rPr>
        <w:drawing>
          <wp:inline distT="0" distB="0" distL="0" distR="0" wp14:anchorId="24B81468" wp14:editId="403CE8BB">
            <wp:extent cx="5274310" cy="142176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1421765"/>
                    </a:xfrm>
                    <a:prstGeom prst="rect">
                      <a:avLst/>
                    </a:prstGeom>
                  </pic:spPr>
                </pic:pic>
              </a:graphicData>
            </a:graphic>
          </wp:inline>
        </w:drawing>
      </w:r>
    </w:p>
    <w:p w:rsidR="006F70CE" w:rsidRDefault="006F70CE" w:rsidP="00DB11B6">
      <w:pPr>
        <w:widowControl/>
        <w:ind w:left="240" w:hangingChars="100" w:hanging="240"/>
        <w:jc w:val="left"/>
        <w:rPr>
          <w:rFonts w:ascii="宋体" w:eastAsia="宋体" w:hAnsi="宋体" w:cs="宋体"/>
          <w:kern w:val="0"/>
          <w:sz w:val="24"/>
          <w:szCs w:val="24"/>
        </w:rPr>
      </w:pPr>
    </w:p>
    <w:p w:rsidR="006F70CE" w:rsidRPr="00430043" w:rsidRDefault="006F70CE" w:rsidP="00430043">
      <w:pPr>
        <w:pStyle w:val="1"/>
        <w:widowControl/>
        <w:rPr>
          <w:rFonts w:asciiTheme="minorHAnsi" w:eastAsiaTheme="minorEastAsia" w:hAnsiTheme="minorHAnsi" w:cstheme="minorBidi" w:hint="default"/>
          <w:bCs/>
          <w:kern w:val="28"/>
          <w:sz w:val="32"/>
          <w:szCs w:val="32"/>
        </w:rPr>
      </w:pPr>
      <w:bookmarkStart w:id="25" w:name="_Toc38558280"/>
      <w:r w:rsidRPr="00430043">
        <w:rPr>
          <w:rFonts w:asciiTheme="minorHAnsi" w:eastAsiaTheme="minorEastAsia" w:hAnsiTheme="minorHAnsi" w:cstheme="minorBidi"/>
          <w:bCs/>
          <w:kern w:val="28"/>
          <w:sz w:val="32"/>
          <w:szCs w:val="32"/>
        </w:rPr>
        <w:t>问题八：考试环境检测工具执行时提示</w:t>
      </w:r>
      <w:hyperlink r:id="rId25" w:history="1">
        <w:r w:rsidRPr="00430043">
          <w:rPr>
            <w:rFonts w:asciiTheme="minorHAnsi" w:eastAsiaTheme="minorEastAsia" w:hAnsiTheme="minorHAnsi" w:cstheme="minorBidi"/>
            <w:bCs/>
            <w:kern w:val="28"/>
            <w:sz w:val="32"/>
            <w:szCs w:val="32"/>
          </w:rPr>
          <w:t>http://127.0.0.1.:32889/</w:t>
        </w:r>
      </w:hyperlink>
      <w:r w:rsidRPr="00430043">
        <w:rPr>
          <w:rFonts w:asciiTheme="minorHAnsi" w:eastAsiaTheme="minorEastAsia" w:hAnsiTheme="minorHAnsi" w:cstheme="minorBidi"/>
          <w:bCs/>
          <w:kern w:val="28"/>
          <w:sz w:val="32"/>
          <w:szCs w:val="32"/>
        </w:rPr>
        <w:t>站点无法访问</w:t>
      </w:r>
      <w:bookmarkEnd w:id="25"/>
    </w:p>
    <w:p w:rsidR="006F70CE" w:rsidRDefault="006F70CE" w:rsidP="00DB11B6">
      <w:pPr>
        <w:widowControl/>
        <w:ind w:left="240" w:hangingChars="100" w:hanging="240"/>
        <w:jc w:val="left"/>
        <w:rPr>
          <w:rFonts w:ascii="宋体" w:eastAsia="宋体" w:hAnsi="宋体" w:cs="宋体"/>
          <w:kern w:val="0"/>
          <w:sz w:val="24"/>
          <w:szCs w:val="24"/>
        </w:rPr>
      </w:pPr>
      <w:r w:rsidRPr="006F70CE">
        <w:rPr>
          <w:rFonts w:ascii="宋体" w:eastAsia="宋体" w:hAnsi="宋体" w:cs="宋体"/>
          <w:noProof/>
          <w:kern w:val="0"/>
          <w:sz w:val="24"/>
          <w:szCs w:val="24"/>
        </w:rPr>
        <w:drawing>
          <wp:inline distT="0" distB="0" distL="0" distR="0">
            <wp:extent cx="5274310" cy="2464254"/>
            <wp:effectExtent l="0" t="0" r="0" b="0"/>
            <wp:docPr id="18" name="图片 18" descr="C:\Users\hhr\Documents\QQEIM Files\3002406900\Image\C2C\FBK8U]A5Q0LCTSTFA7ANU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hr\Documents\QQEIM Files\3002406900\Image\C2C\FBK8U]A5Q0LCTSTFA7ANUT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2464254"/>
                    </a:xfrm>
                    <a:prstGeom prst="rect">
                      <a:avLst/>
                    </a:prstGeom>
                    <a:noFill/>
                    <a:ln>
                      <a:noFill/>
                    </a:ln>
                  </pic:spPr>
                </pic:pic>
              </a:graphicData>
            </a:graphic>
          </wp:inline>
        </w:drawing>
      </w:r>
    </w:p>
    <w:p w:rsidR="006F70CE" w:rsidRDefault="006F70CE" w:rsidP="00DB11B6">
      <w:pPr>
        <w:widowControl/>
        <w:ind w:left="240" w:hangingChars="100" w:hanging="240"/>
        <w:jc w:val="left"/>
        <w:rPr>
          <w:rFonts w:ascii="宋体" w:eastAsia="宋体" w:hAnsi="宋体" w:cs="宋体"/>
          <w:kern w:val="0"/>
          <w:sz w:val="24"/>
          <w:szCs w:val="24"/>
        </w:rPr>
      </w:pPr>
    </w:p>
    <w:p w:rsidR="006F70CE" w:rsidRPr="006F70CE" w:rsidRDefault="006F70CE" w:rsidP="00DB11B6">
      <w:pPr>
        <w:widowControl/>
        <w:ind w:left="241" w:hangingChars="100" w:hanging="241"/>
        <w:jc w:val="left"/>
        <w:rPr>
          <w:rFonts w:ascii="宋体" w:eastAsia="宋体" w:hAnsi="宋体" w:cs="宋体"/>
          <w:kern w:val="0"/>
          <w:sz w:val="24"/>
          <w:szCs w:val="24"/>
        </w:rPr>
      </w:pPr>
      <w:r w:rsidRPr="006F70CE">
        <w:rPr>
          <w:rFonts w:ascii="宋体" w:eastAsia="宋体" w:hAnsi="宋体" w:cs="宋体"/>
          <w:b/>
          <w:kern w:val="0"/>
          <w:sz w:val="24"/>
          <w:szCs w:val="24"/>
        </w:rPr>
        <w:lastRenderedPageBreak/>
        <w:t>解决方法：</w:t>
      </w:r>
      <w:r w:rsidRPr="006F70CE">
        <w:rPr>
          <w:rFonts w:ascii="宋体" w:eastAsia="宋体" w:hAnsi="宋体" w:cs="宋体"/>
          <w:kern w:val="0"/>
          <w:sz w:val="24"/>
          <w:szCs w:val="24"/>
        </w:rPr>
        <w:t>右健管理员的身份安装智慧门smartGate,然后打开智慧门修改取消使用</w:t>
      </w:r>
      <w:r w:rsidRPr="006F70CE">
        <w:rPr>
          <w:rFonts w:ascii="宋体" w:eastAsia="宋体" w:hAnsi="宋体" w:cs="宋体" w:hint="eastAsia"/>
          <w:kern w:val="0"/>
          <w:sz w:val="24"/>
          <w:szCs w:val="24"/>
        </w:rPr>
        <w:t>I</w:t>
      </w:r>
      <w:r w:rsidRPr="006F70CE">
        <w:rPr>
          <w:rFonts w:ascii="宋体" w:eastAsia="宋体" w:hAnsi="宋体" w:cs="宋体"/>
          <w:kern w:val="0"/>
          <w:sz w:val="24"/>
          <w:szCs w:val="24"/>
        </w:rPr>
        <w:t>E7兼容配置，如下图所示。</w:t>
      </w:r>
    </w:p>
    <w:p w:rsidR="006F70CE" w:rsidRDefault="006F70CE" w:rsidP="00DB11B6">
      <w:pPr>
        <w:widowControl/>
        <w:ind w:left="210" w:hangingChars="100" w:hanging="210"/>
        <w:jc w:val="left"/>
        <w:rPr>
          <w:rFonts w:ascii="宋体" w:eastAsia="宋体" w:hAnsi="宋体" w:cs="宋体"/>
          <w:b/>
          <w:kern w:val="0"/>
          <w:sz w:val="24"/>
          <w:szCs w:val="24"/>
        </w:rPr>
      </w:pPr>
      <w:r>
        <w:rPr>
          <w:noProof/>
        </w:rPr>
        <w:drawing>
          <wp:inline distT="0" distB="0" distL="0" distR="0" wp14:anchorId="4F394DDE" wp14:editId="54A89058">
            <wp:extent cx="4648439" cy="3194214"/>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48439" cy="3194214"/>
                    </a:xfrm>
                    <a:prstGeom prst="rect">
                      <a:avLst/>
                    </a:prstGeom>
                  </pic:spPr>
                </pic:pic>
              </a:graphicData>
            </a:graphic>
          </wp:inline>
        </w:drawing>
      </w:r>
    </w:p>
    <w:p w:rsidR="006E4957" w:rsidRDefault="006E4957" w:rsidP="00DB11B6">
      <w:pPr>
        <w:widowControl/>
        <w:ind w:left="241" w:hangingChars="100" w:hanging="241"/>
        <w:jc w:val="left"/>
        <w:rPr>
          <w:rFonts w:ascii="宋体" w:eastAsia="宋体" w:hAnsi="宋体" w:cs="宋体"/>
          <w:b/>
          <w:kern w:val="0"/>
          <w:sz w:val="24"/>
          <w:szCs w:val="24"/>
        </w:rPr>
      </w:pPr>
    </w:p>
    <w:p w:rsidR="006E4957" w:rsidRPr="006E4957" w:rsidRDefault="006E4957" w:rsidP="006E4957">
      <w:pPr>
        <w:pStyle w:val="1"/>
        <w:widowControl/>
        <w:rPr>
          <w:rFonts w:asciiTheme="minorHAnsi" w:eastAsiaTheme="minorEastAsia" w:hAnsiTheme="minorHAnsi" w:cstheme="minorBidi" w:hint="default"/>
          <w:bCs/>
          <w:kern w:val="28"/>
          <w:sz w:val="32"/>
          <w:szCs w:val="32"/>
        </w:rPr>
      </w:pPr>
      <w:bookmarkStart w:id="26" w:name="_Toc38558281"/>
      <w:r w:rsidRPr="006E4957">
        <w:rPr>
          <w:rFonts w:asciiTheme="minorHAnsi" w:eastAsiaTheme="minorEastAsia" w:hAnsiTheme="minorHAnsi" w:cstheme="minorBidi"/>
          <w:bCs/>
          <w:kern w:val="28"/>
          <w:sz w:val="32"/>
          <w:szCs w:val="32"/>
        </w:rPr>
        <w:t>问题九：考试环境检测提示若运行此应程序，您必须首先安装</w:t>
      </w:r>
      <w:r w:rsidRPr="006E4957">
        <w:rPr>
          <w:rFonts w:asciiTheme="minorHAnsi" w:eastAsiaTheme="minorEastAsia" w:hAnsiTheme="minorHAnsi" w:cstheme="minorBidi"/>
          <w:bCs/>
          <w:kern w:val="28"/>
          <w:sz w:val="32"/>
          <w:szCs w:val="32"/>
        </w:rPr>
        <w:t>.NET Framework</w:t>
      </w:r>
      <w:r w:rsidRPr="006E4957">
        <w:rPr>
          <w:rFonts w:asciiTheme="minorHAnsi" w:eastAsiaTheme="minorEastAsia" w:hAnsiTheme="minorHAnsi" w:cstheme="minorBidi"/>
          <w:bCs/>
          <w:kern w:val="28"/>
          <w:sz w:val="32"/>
          <w:szCs w:val="32"/>
        </w:rPr>
        <w:t>的以下版本之一，如下图所示</w:t>
      </w:r>
      <w:bookmarkEnd w:id="26"/>
    </w:p>
    <w:p w:rsidR="006E4957" w:rsidRDefault="006E4957" w:rsidP="00DB11B6">
      <w:pPr>
        <w:widowControl/>
        <w:ind w:left="241" w:hangingChars="100" w:hanging="241"/>
        <w:jc w:val="left"/>
        <w:rPr>
          <w:rFonts w:ascii="宋体" w:eastAsia="宋体" w:hAnsi="宋体" w:cs="宋体"/>
          <w:b/>
          <w:kern w:val="0"/>
          <w:sz w:val="24"/>
          <w:szCs w:val="24"/>
        </w:rPr>
      </w:pPr>
    </w:p>
    <w:p w:rsidR="006E4957" w:rsidRPr="006E4957" w:rsidRDefault="006E4957" w:rsidP="006E4957">
      <w:pPr>
        <w:widowControl/>
        <w:jc w:val="left"/>
        <w:rPr>
          <w:rFonts w:ascii="宋体" w:eastAsia="宋体" w:hAnsi="宋体" w:cs="宋体"/>
          <w:kern w:val="0"/>
          <w:sz w:val="24"/>
          <w:szCs w:val="24"/>
        </w:rPr>
      </w:pPr>
      <w:r w:rsidRPr="006E4957">
        <w:rPr>
          <w:rFonts w:ascii="宋体" w:eastAsia="宋体" w:hAnsi="宋体" w:cs="宋体"/>
          <w:noProof/>
          <w:kern w:val="0"/>
          <w:sz w:val="24"/>
          <w:szCs w:val="24"/>
        </w:rPr>
        <w:drawing>
          <wp:inline distT="0" distB="0" distL="0" distR="0">
            <wp:extent cx="6486592" cy="3289300"/>
            <wp:effectExtent l="0" t="0" r="0" b="0"/>
            <wp:docPr id="20" name="图片 20" descr="C:\Users\hhr\Documents\QQEIM Files\3002406900\Image\C2C\O9U{1_V$G}`7%[~7TLG0$[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hr\Documents\QQEIM Files\3002406900\Image\C2C\O9U{1_V$G}`7%[~7TLG0$[I.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7635" cy="3289829"/>
                    </a:xfrm>
                    <a:prstGeom prst="rect">
                      <a:avLst/>
                    </a:prstGeom>
                    <a:noFill/>
                    <a:ln>
                      <a:noFill/>
                    </a:ln>
                  </pic:spPr>
                </pic:pic>
              </a:graphicData>
            </a:graphic>
          </wp:inline>
        </w:drawing>
      </w:r>
    </w:p>
    <w:p w:rsidR="006E4957" w:rsidRDefault="006E4957" w:rsidP="00DB11B6">
      <w:pPr>
        <w:widowControl/>
        <w:ind w:left="241" w:hangingChars="100" w:hanging="241"/>
        <w:jc w:val="left"/>
        <w:rPr>
          <w:rFonts w:ascii="宋体" w:eastAsia="宋体" w:hAnsi="宋体" w:cs="宋体"/>
          <w:b/>
          <w:kern w:val="0"/>
          <w:sz w:val="24"/>
          <w:szCs w:val="24"/>
        </w:rPr>
      </w:pPr>
    </w:p>
    <w:p w:rsidR="006E4957" w:rsidRPr="006E4957" w:rsidRDefault="006E4957" w:rsidP="00DB11B6">
      <w:pPr>
        <w:widowControl/>
        <w:ind w:left="241" w:hangingChars="100" w:hanging="241"/>
        <w:jc w:val="left"/>
        <w:rPr>
          <w:rFonts w:ascii="宋体" w:eastAsia="宋体" w:hAnsi="宋体" w:cs="宋体"/>
          <w:kern w:val="0"/>
          <w:sz w:val="24"/>
          <w:szCs w:val="24"/>
        </w:rPr>
      </w:pPr>
      <w:r>
        <w:rPr>
          <w:rFonts w:ascii="宋体" w:eastAsia="宋体" w:hAnsi="宋体" w:cs="宋体"/>
          <w:b/>
          <w:kern w:val="0"/>
          <w:sz w:val="24"/>
          <w:szCs w:val="24"/>
        </w:rPr>
        <w:t>解决方法：</w:t>
      </w:r>
      <w:r w:rsidRPr="006E4957">
        <w:rPr>
          <w:rFonts w:ascii="宋体" w:eastAsia="宋体" w:hAnsi="宋体" w:cs="宋体"/>
          <w:kern w:val="0"/>
          <w:sz w:val="24"/>
          <w:szCs w:val="24"/>
        </w:rPr>
        <w:t>请在工具栏中下</w:t>
      </w:r>
      <w:r w:rsidRPr="006E4957">
        <w:rPr>
          <w:rFonts w:ascii="宋体" w:eastAsia="宋体" w:hAnsi="宋体" w:cs="宋体" w:hint="eastAsia"/>
          <w:kern w:val="0"/>
          <w:sz w:val="24"/>
          <w:szCs w:val="24"/>
        </w:rPr>
        <w:t>载.</w:t>
      </w:r>
      <w:r w:rsidRPr="006E4957">
        <w:rPr>
          <w:rFonts w:ascii="宋体" w:eastAsia="宋体" w:hAnsi="宋体" w:cs="宋体"/>
          <w:kern w:val="0"/>
          <w:sz w:val="24"/>
          <w:szCs w:val="24"/>
        </w:rPr>
        <w:t xml:space="preserve"> NET Framework</w:t>
      </w:r>
      <w:r w:rsidR="0041242A">
        <w:rPr>
          <w:rFonts w:ascii="宋体" w:eastAsia="宋体" w:hAnsi="宋体" w:cs="宋体"/>
          <w:kern w:val="0"/>
          <w:sz w:val="24"/>
          <w:szCs w:val="24"/>
        </w:rPr>
        <w:t>4.5安装</w:t>
      </w:r>
      <w:r>
        <w:rPr>
          <w:rFonts w:ascii="宋体" w:eastAsia="宋体" w:hAnsi="宋体" w:cs="宋体"/>
          <w:kern w:val="0"/>
          <w:sz w:val="24"/>
          <w:szCs w:val="24"/>
        </w:rPr>
        <w:t>.</w:t>
      </w:r>
    </w:p>
    <w:p w:rsidR="006E4957" w:rsidRDefault="006E4957" w:rsidP="00DB11B6">
      <w:pPr>
        <w:widowControl/>
        <w:ind w:left="210" w:hangingChars="100" w:hanging="210"/>
        <w:jc w:val="left"/>
        <w:rPr>
          <w:rFonts w:ascii="宋体" w:eastAsia="宋体" w:hAnsi="宋体" w:cs="宋体"/>
          <w:b/>
          <w:kern w:val="0"/>
          <w:sz w:val="24"/>
          <w:szCs w:val="24"/>
        </w:rPr>
      </w:pPr>
      <w:r>
        <w:rPr>
          <w:noProof/>
        </w:rPr>
        <w:lastRenderedPageBreak/>
        <w:drawing>
          <wp:inline distT="0" distB="0" distL="0" distR="0" wp14:anchorId="1DEFB503" wp14:editId="58A7A359">
            <wp:extent cx="5274310" cy="17081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1708150"/>
                    </a:xfrm>
                    <a:prstGeom prst="rect">
                      <a:avLst/>
                    </a:prstGeom>
                  </pic:spPr>
                </pic:pic>
              </a:graphicData>
            </a:graphic>
          </wp:inline>
        </w:drawing>
      </w:r>
    </w:p>
    <w:p w:rsidR="006E4957" w:rsidRDefault="006E4957" w:rsidP="00DB11B6">
      <w:pPr>
        <w:widowControl/>
        <w:ind w:left="241" w:hangingChars="100" w:hanging="241"/>
        <w:jc w:val="left"/>
        <w:rPr>
          <w:rFonts w:ascii="宋体" w:eastAsia="宋体" w:hAnsi="宋体" w:cs="宋体"/>
          <w:b/>
          <w:kern w:val="0"/>
          <w:sz w:val="24"/>
          <w:szCs w:val="24"/>
        </w:rPr>
      </w:pPr>
    </w:p>
    <w:p w:rsidR="00AE769A" w:rsidRPr="006023C2" w:rsidRDefault="00AE769A" w:rsidP="006023C2">
      <w:pPr>
        <w:pStyle w:val="1"/>
        <w:widowControl/>
        <w:rPr>
          <w:rFonts w:asciiTheme="minorHAnsi" w:eastAsiaTheme="minorEastAsia" w:hAnsiTheme="minorHAnsi" w:cstheme="minorBidi"/>
          <w:bCs/>
          <w:kern w:val="28"/>
          <w:sz w:val="32"/>
          <w:szCs w:val="32"/>
        </w:rPr>
      </w:pPr>
      <w:bookmarkStart w:id="27" w:name="_Toc38558282"/>
      <w:r w:rsidRPr="006023C2">
        <w:rPr>
          <w:rFonts w:asciiTheme="minorHAnsi" w:eastAsiaTheme="minorEastAsia" w:hAnsiTheme="minorHAnsi" w:cstheme="minorBidi"/>
          <w:bCs/>
          <w:kern w:val="28"/>
          <w:sz w:val="32"/>
          <w:szCs w:val="32"/>
        </w:rPr>
        <w:t>问题十：人脸验证过程中提示相似度过低，请对证摄像头重新拍摄。</w:t>
      </w:r>
      <w:bookmarkEnd w:id="27"/>
    </w:p>
    <w:p w:rsidR="00AE769A" w:rsidRDefault="00AE769A" w:rsidP="00DB11B6">
      <w:pPr>
        <w:widowControl/>
        <w:ind w:left="241" w:hangingChars="100" w:hanging="241"/>
        <w:jc w:val="left"/>
        <w:rPr>
          <w:rFonts w:ascii="宋体" w:eastAsia="宋体" w:hAnsi="宋体" w:cs="宋体"/>
          <w:b/>
          <w:kern w:val="0"/>
          <w:sz w:val="24"/>
          <w:szCs w:val="24"/>
        </w:rPr>
      </w:pPr>
      <w:r w:rsidRPr="00AE769A">
        <w:rPr>
          <w:rFonts w:ascii="宋体" w:eastAsia="宋体" w:hAnsi="宋体" w:cs="宋体"/>
          <w:b/>
          <w:noProof/>
          <w:kern w:val="0"/>
          <w:sz w:val="24"/>
          <w:szCs w:val="24"/>
        </w:rPr>
        <w:drawing>
          <wp:inline distT="0" distB="0" distL="0" distR="0">
            <wp:extent cx="5274310" cy="2433874"/>
            <wp:effectExtent l="0" t="0" r="0" b="0"/>
            <wp:docPr id="7" name="图片 7" descr="C:\Users\hhr\AppData\Local\Temp\WeChat Files\37c1044a09af773475e3e7a04939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hr\AppData\Local\Temp\WeChat Files\37c1044a09af773475e3e7a0493990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4310" cy="2433874"/>
                    </a:xfrm>
                    <a:prstGeom prst="rect">
                      <a:avLst/>
                    </a:prstGeom>
                    <a:noFill/>
                    <a:ln>
                      <a:noFill/>
                    </a:ln>
                  </pic:spPr>
                </pic:pic>
              </a:graphicData>
            </a:graphic>
          </wp:inline>
        </w:drawing>
      </w:r>
    </w:p>
    <w:p w:rsidR="00AE769A" w:rsidRDefault="00AE769A" w:rsidP="00AE769A">
      <w:pPr>
        <w:widowControl/>
        <w:jc w:val="left"/>
        <w:rPr>
          <w:rFonts w:ascii="宋体" w:eastAsia="宋体" w:hAnsi="宋体" w:cs="宋体"/>
          <w:b/>
          <w:kern w:val="0"/>
          <w:sz w:val="24"/>
          <w:szCs w:val="24"/>
        </w:rPr>
      </w:pPr>
      <w:r>
        <w:rPr>
          <w:rFonts w:ascii="宋体" w:eastAsia="宋体" w:hAnsi="宋体" w:cs="宋体"/>
          <w:b/>
          <w:kern w:val="0"/>
          <w:sz w:val="24"/>
          <w:szCs w:val="24"/>
        </w:rPr>
        <w:t>解决方法：</w:t>
      </w:r>
      <w:r w:rsidRPr="007B5E0C">
        <w:rPr>
          <w:rFonts w:ascii="宋体" w:eastAsia="宋体" w:hAnsi="宋体" w:cs="宋体"/>
          <w:kern w:val="0"/>
          <w:sz w:val="24"/>
          <w:szCs w:val="24"/>
        </w:rPr>
        <w:t>请老师到服务器上</w:t>
      </w:r>
      <w:r w:rsidRPr="007B5E0C">
        <w:rPr>
          <w:rFonts w:ascii="宋体" w:eastAsia="宋体" w:hAnsi="宋体" w:cs="宋体" w:hint="eastAsia"/>
          <w:kern w:val="0"/>
          <w:sz w:val="24"/>
          <w:szCs w:val="24"/>
        </w:rPr>
        <w:t>将</w:t>
      </w:r>
      <w:r w:rsidRPr="007B5E0C">
        <w:rPr>
          <w:rFonts w:ascii="宋体" w:eastAsia="宋体" w:hAnsi="宋体" w:cs="宋体"/>
          <w:kern w:val="0"/>
          <w:sz w:val="24"/>
          <w:szCs w:val="24"/>
        </w:rPr>
        <w:t>电脑时间调准确。</w:t>
      </w:r>
    </w:p>
    <w:p w:rsidR="007B5E0C" w:rsidRDefault="007B5E0C" w:rsidP="00AE769A">
      <w:pPr>
        <w:widowControl/>
        <w:jc w:val="left"/>
        <w:rPr>
          <w:rFonts w:ascii="宋体" w:eastAsia="宋体" w:hAnsi="宋体" w:cs="宋体"/>
          <w:b/>
          <w:kern w:val="0"/>
          <w:sz w:val="24"/>
          <w:szCs w:val="24"/>
        </w:rPr>
      </w:pPr>
    </w:p>
    <w:p w:rsidR="007B5E0C" w:rsidRDefault="007B5E0C" w:rsidP="00AE769A">
      <w:pPr>
        <w:widowControl/>
        <w:jc w:val="left"/>
        <w:rPr>
          <w:rFonts w:ascii="宋体" w:eastAsia="宋体" w:hAnsi="宋体" w:cs="宋体"/>
          <w:b/>
          <w:kern w:val="0"/>
          <w:sz w:val="24"/>
          <w:szCs w:val="24"/>
        </w:rPr>
      </w:pPr>
    </w:p>
    <w:p w:rsidR="007B5E0C" w:rsidRPr="007B5E0C" w:rsidRDefault="007B5E0C" w:rsidP="007B5E0C">
      <w:pPr>
        <w:pStyle w:val="1"/>
        <w:widowControl/>
        <w:rPr>
          <w:rFonts w:asciiTheme="minorHAnsi" w:eastAsiaTheme="minorEastAsia" w:hAnsiTheme="minorHAnsi" w:cstheme="minorBidi"/>
          <w:bCs/>
          <w:kern w:val="28"/>
          <w:sz w:val="32"/>
          <w:szCs w:val="32"/>
        </w:rPr>
      </w:pPr>
      <w:bookmarkStart w:id="28" w:name="_Toc38558283"/>
      <w:r w:rsidRPr="007B5E0C">
        <w:rPr>
          <w:rFonts w:asciiTheme="minorHAnsi" w:eastAsiaTheme="minorEastAsia" w:hAnsiTheme="minorHAnsi" w:cstheme="minorBidi"/>
          <w:bCs/>
          <w:kern w:val="28"/>
          <w:sz w:val="32"/>
          <w:szCs w:val="32"/>
        </w:rPr>
        <w:t>问题十一：初始化答卷失败</w:t>
      </w:r>
      <w:bookmarkEnd w:id="28"/>
    </w:p>
    <w:p w:rsidR="007B5E0C" w:rsidRDefault="007B5E0C" w:rsidP="00AE769A">
      <w:pPr>
        <w:widowControl/>
        <w:jc w:val="left"/>
        <w:rPr>
          <w:rFonts w:ascii="宋体" w:eastAsia="宋体" w:hAnsi="宋体" w:cs="宋体"/>
          <w:b/>
          <w:kern w:val="0"/>
          <w:sz w:val="24"/>
          <w:szCs w:val="24"/>
        </w:rPr>
      </w:pPr>
    </w:p>
    <w:p w:rsidR="007B5E0C" w:rsidRDefault="007B5E0C" w:rsidP="00AE769A">
      <w:pPr>
        <w:widowControl/>
        <w:jc w:val="left"/>
        <w:rPr>
          <w:rFonts w:ascii="宋体" w:eastAsia="宋体" w:hAnsi="宋体" w:cs="宋体"/>
          <w:b/>
          <w:kern w:val="0"/>
          <w:sz w:val="24"/>
          <w:szCs w:val="24"/>
        </w:rPr>
      </w:pPr>
      <w:r w:rsidRPr="007B5E0C">
        <w:rPr>
          <w:rFonts w:ascii="宋体" w:eastAsia="宋体" w:hAnsi="宋体" w:cs="宋体"/>
          <w:b/>
          <w:noProof/>
          <w:kern w:val="0"/>
          <w:sz w:val="24"/>
          <w:szCs w:val="24"/>
        </w:rPr>
        <w:lastRenderedPageBreak/>
        <w:drawing>
          <wp:inline distT="0" distB="0" distL="0" distR="0">
            <wp:extent cx="5274310" cy="2966799"/>
            <wp:effectExtent l="0" t="0" r="0" b="0"/>
            <wp:docPr id="21" name="图片 21" descr="C:\Users\hhr\Documents\QQEIM Files\3002406900\Image\C2C\C_R76GQ9@Z32LPCSR6TVTZ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hr\Documents\QQEIM Files\3002406900\Image\C2C\C_R76GQ9@Z32LPCSR6TVTZR.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4310" cy="2966799"/>
                    </a:xfrm>
                    <a:prstGeom prst="rect">
                      <a:avLst/>
                    </a:prstGeom>
                    <a:noFill/>
                    <a:ln>
                      <a:noFill/>
                    </a:ln>
                  </pic:spPr>
                </pic:pic>
              </a:graphicData>
            </a:graphic>
          </wp:inline>
        </w:drawing>
      </w:r>
    </w:p>
    <w:p w:rsidR="007B5E0C" w:rsidRDefault="007B5E0C" w:rsidP="00AE769A">
      <w:pPr>
        <w:widowControl/>
        <w:jc w:val="left"/>
        <w:rPr>
          <w:rFonts w:ascii="宋体" w:eastAsia="宋体" w:hAnsi="宋体" w:cs="宋体"/>
          <w:b/>
          <w:kern w:val="0"/>
          <w:sz w:val="24"/>
          <w:szCs w:val="24"/>
        </w:rPr>
      </w:pPr>
    </w:p>
    <w:p w:rsidR="007B5E0C" w:rsidRDefault="007B5E0C" w:rsidP="00AE769A">
      <w:pPr>
        <w:widowControl/>
        <w:jc w:val="left"/>
        <w:rPr>
          <w:rFonts w:ascii="宋体" w:eastAsia="宋体" w:hAnsi="宋体" w:cs="宋体"/>
          <w:kern w:val="0"/>
          <w:sz w:val="24"/>
          <w:szCs w:val="24"/>
        </w:rPr>
      </w:pPr>
      <w:r>
        <w:rPr>
          <w:rFonts w:ascii="宋体" w:eastAsia="宋体" w:hAnsi="宋体" w:cs="宋体"/>
          <w:b/>
          <w:kern w:val="0"/>
          <w:sz w:val="24"/>
          <w:szCs w:val="24"/>
        </w:rPr>
        <w:t>解决方法：</w:t>
      </w:r>
      <w:r w:rsidRPr="007B5E0C">
        <w:rPr>
          <w:rFonts w:ascii="宋体" w:eastAsia="宋体" w:hAnsi="宋体" w:cs="宋体"/>
          <w:kern w:val="0"/>
          <w:sz w:val="24"/>
          <w:szCs w:val="24"/>
        </w:rPr>
        <w:t>请到考试中心检查看一下，该</w:t>
      </w:r>
      <w:r w:rsidR="00233946">
        <w:rPr>
          <w:rFonts w:ascii="宋体" w:eastAsia="宋体" w:hAnsi="宋体" w:cs="宋体" w:hint="eastAsia"/>
          <w:kern w:val="0"/>
          <w:sz w:val="24"/>
          <w:szCs w:val="24"/>
        </w:rPr>
        <w:t>考试是不是有作答过没有提交成功</w:t>
      </w:r>
      <w:r w:rsidRPr="007B5E0C">
        <w:rPr>
          <w:rFonts w:ascii="宋体" w:eastAsia="宋体" w:hAnsi="宋体" w:cs="宋体" w:hint="eastAsia"/>
          <w:kern w:val="0"/>
          <w:sz w:val="24"/>
          <w:szCs w:val="24"/>
        </w:rPr>
        <w:t>需要补交的现象。请到考试中心将该</w:t>
      </w:r>
      <w:r w:rsidR="00162935">
        <w:rPr>
          <w:rFonts w:ascii="宋体" w:eastAsia="宋体" w:hAnsi="宋体" w:cs="宋体" w:hint="eastAsia"/>
          <w:kern w:val="0"/>
          <w:sz w:val="24"/>
          <w:szCs w:val="24"/>
        </w:rPr>
        <w:t>试卷补交，补交后再来进行答卷。</w:t>
      </w:r>
    </w:p>
    <w:p w:rsidR="00162935" w:rsidRDefault="00162935" w:rsidP="00AE769A">
      <w:pPr>
        <w:widowControl/>
        <w:jc w:val="left"/>
        <w:rPr>
          <w:rFonts w:ascii="宋体" w:eastAsia="宋体" w:hAnsi="宋体" w:cs="宋体"/>
          <w:kern w:val="0"/>
          <w:sz w:val="24"/>
          <w:szCs w:val="24"/>
        </w:rPr>
      </w:pPr>
      <w:r>
        <w:rPr>
          <w:noProof/>
        </w:rPr>
        <w:drawing>
          <wp:inline distT="0" distB="0" distL="0" distR="0" wp14:anchorId="3BF5FCC0" wp14:editId="66EE2DAF">
            <wp:extent cx="5274310" cy="241554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415540"/>
                    </a:xfrm>
                    <a:prstGeom prst="rect">
                      <a:avLst/>
                    </a:prstGeom>
                  </pic:spPr>
                </pic:pic>
              </a:graphicData>
            </a:graphic>
          </wp:inline>
        </w:drawing>
      </w:r>
    </w:p>
    <w:p w:rsidR="00162935" w:rsidRPr="007B5E0C" w:rsidRDefault="00162935" w:rsidP="00AE769A">
      <w:pPr>
        <w:widowControl/>
        <w:jc w:val="left"/>
        <w:rPr>
          <w:rFonts w:ascii="宋体" w:eastAsia="宋体" w:hAnsi="宋体" w:cs="宋体" w:hint="eastAsia"/>
          <w:kern w:val="0"/>
          <w:sz w:val="24"/>
          <w:szCs w:val="24"/>
        </w:rPr>
      </w:pPr>
    </w:p>
    <w:p w:rsidR="007B5E0C" w:rsidRDefault="00A81FB3" w:rsidP="00A81FB3">
      <w:pPr>
        <w:pStyle w:val="1"/>
        <w:widowControl/>
        <w:rPr>
          <w:rFonts w:asciiTheme="minorHAnsi" w:eastAsiaTheme="minorEastAsia" w:hAnsiTheme="minorHAnsi" w:cstheme="minorBidi" w:hint="default"/>
          <w:bCs/>
          <w:kern w:val="28"/>
          <w:sz w:val="32"/>
          <w:szCs w:val="32"/>
        </w:rPr>
      </w:pPr>
      <w:bookmarkStart w:id="29" w:name="_Toc38558284"/>
      <w:r w:rsidRPr="00A81FB3">
        <w:rPr>
          <w:rFonts w:asciiTheme="minorHAnsi" w:eastAsiaTheme="minorEastAsia" w:hAnsiTheme="minorHAnsi" w:cstheme="minorBidi"/>
          <w:bCs/>
          <w:kern w:val="28"/>
          <w:sz w:val="32"/>
          <w:szCs w:val="32"/>
        </w:rPr>
        <w:t>问题十二：人脸验证摄像处显示空白</w:t>
      </w:r>
      <w:bookmarkEnd w:id="29"/>
    </w:p>
    <w:p w:rsidR="00A81FB3" w:rsidRPr="00A81FB3" w:rsidRDefault="00A81FB3" w:rsidP="00A81FB3">
      <w:pPr>
        <w:rPr>
          <w:rFonts w:hint="eastAsia"/>
        </w:rPr>
      </w:pPr>
      <w:r w:rsidRPr="00A81FB3">
        <w:rPr>
          <w:noProof/>
        </w:rPr>
        <w:lastRenderedPageBreak/>
        <w:drawing>
          <wp:inline distT="0" distB="0" distL="0" distR="0">
            <wp:extent cx="4050138" cy="3955415"/>
            <wp:effectExtent l="0" t="38100" r="0" b="26035"/>
            <wp:docPr id="24" name="图片 24" descr="C:\Users\hhr\Documents\QQEIM Files\3002406900\Image\C2C\53CFAB099A7F98451D77688E8F0AA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hr\Documents\QQEIM Files\3002406900\Image\C2C\53CFAB099A7F98451D77688E8F0AA50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4050952" cy="3956210"/>
                    </a:xfrm>
                    <a:prstGeom prst="rect">
                      <a:avLst/>
                    </a:prstGeom>
                    <a:noFill/>
                    <a:ln>
                      <a:noFill/>
                    </a:ln>
                  </pic:spPr>
                </pic:pic>
              </a:graphicData>
            </a:graphic>
          </wp:inline>
        </w:drawing>
      </w:r>
    </w:p>
    <w:p w:rsidR="00A81FB3" w:rsidRPr="007B5E0C" w:rsidRDefault="00A81FB3" w:rsidP="00AE769A">
      <w:pPr>
        <w:widowControl/>
        <w:jc w:val="left"/>
        <w:rPr>
          <w:rFonts w:ascii="宋体" w:eastAsia="宋体" w:hAnsi="宋体" w:cs="宋体" w:hint="eastAsia"/>
          <w:kern w:val="0"/>
          <w:sz w:val="24"/>
          <w:szCs w:val="24"/>
        </w:rPr>
      </w:pPr>
      <w:r w:rsidRPr="00A81FB3">
        <w:rPr>
          <w:rFonts w:ascii="宋体" w:eastAsia="宋体" w:hAnsi="宋体" w:cs="宋体" w:hint="eastAsia"/>
          <w:b/>
          <w:kern w:val="0"/>
          <w:sz w:val="24"/>
          <w:szCs w:val="24"/>
        </w:rPr>
        <w:t>解决方法：</w:t>
      </w:r>
      <w:r>
        <w:rPr>
          <w:rFonts w:ascii="宋体" w:eastAsia="宋体" w:hAnsi="宋体" w:cs="宋体" w:hint="eastAsia"/>
          <w:kern w:val="0"/>
          <w:sz w:val="24"/>
          <w:szCs w:val="24"/>
        </w:rPr>
        <w:t>1、请确认摄像头是否有其它程序被占用，如其它程序也用到摄像了，请先将其它程序关闭。2，是否有安装F</w:t>
      </w:r>
      <w:r>
        <w:rPr>
          <w:rFonts w:ascii="宋体" w:eastAsia="宋体" w:hAnsi="宋体" w:cs="宋体"/>
          <w:kern w:val="0"/>
          <w:sz w:val="24"/>
          <w:szCs w:val="24"/>
        </w:rPr>
        <w:t>LASH播放器最新版本。如果没有请到</w:t>
      </w:r>
      <w:hyperlink r:id="rId33" w:history="1">
        <w:r w:rsidRPr="00ED5896">
          <w:rPr>
            <w:rStyle w:val="a7"/>
          </w:rPr>
          <w:t>https://www.flash.cn/</w:t>
        </w:r>
      </w:hyperlink>
      <w:r>
        <w:t>下载安装。</w:t>
      </w:r>
      <w:r>
        <w:rPr>
          <w:rFonts w:hint="eastAsia"/>
        </w:rPr>
        <w:t>3</w:t>
      </w:r>
      <w:r>
        <w:rPr>
          <w:rFonts w:hint="eastAsia"/>
        </w:rPr>
        <w:t>，如果不确定有没有被其它程序占用，可以试一下重新启动电脑操作。</w:t>
      </w:r>
    </w:p>
    <w:sectPr w:rsidR="00A81FB3" w:rsidRPr="007B5E0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942" w:rsidRDefault="00034942" w:rsidP="00C50179">
      <w:r>
        <w:separator/>
      </w:r>
    </w:p>
  </w:endnote>
  <w:endnote w:type="continuationSeparator" w:id="0">
    <w:p w:rsidR="00034942" w:rsidRDefault="00034942" w:rsidP="00C50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WF-MDL2">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942" w:rsidRDefault="00034942" w:rsidP="00C50179">
      <w:r>
        <w:separator/>
      </w:r>
    </w:p>
  </w:footnote>
  <w:footnote w:type="continuationSeparator" w:id="0">
    <w:p w:rsidR="00034942" w:rsidRDefault="00034942" w:rsidP="00C501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85B78FA"/>
    <w:multiLevelType w:val="singleLevel"/>
    <w:tmpl w:val="985B78FA"/>
    <w:lvl w:ilvl="0">
      <w:start w:val="4"/>
      <w:numFmt w:val="decimal"/>
      <w:suff w:val="nothing"/>
      <w:lvlText w:val="%1，"/>
      <w:lvlJc w:val="left"/>
    </w:lvl>
  </w:abstractNum>
  <w:abstractNum w:abstractNumId="1">
    <w:nsid w:val="714DF5C2"/>
    <w:multiLevelType w:val="singleLevel"/>
    <w:tmpl w:val="714DF5C2"/>
    <w:lvl w:ilvl="0">
      <w:start w:val="1"/>
      <w:numFmt w:val="decimal"/>
      <w:lvlText w:val="%1."/>
      <w:lvlJc w:val="left"/>
      <w:pPr>
        <w:ind w:left="425" w:hanging="425"/>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E54F3C"/>
    <w:rsid w:val="00034942"/>
    <w:rsid w:val="00112937"/>
    <w:rsid w:val="001518CA"/>
    <w:rsid w:val="00157CE4"/>
    <w:rsid w:val="00162935"/>
    <w:rsid w:val="001B7EED"/>
    <w:rsid w:val="001D3BA8"/>
    <w:rsid w:val="001F04D0"/>
    <w:rsid w:val="0020224C"/>
    <w:rsid w:val="00220BB6"/>
    <w:rsid w:val="00223D59"/>
    <w:rsid w:val="00230659"/>
    <w:rsid w:val="00233946"/>
    <w:rsid w:val="002448CC"/>
    <w:rsid w:val="00273F2D"/>
    <w:rsid w:val="002C7610"/>
    <w:rsid w:val="00351991"/>
    <w:rsid w:val="00404CF9"/>
    <w:rsid w:val="0041242A"/>
    <w:rsid w:val="00414CFB"/>
    <w:rsid w:val="00430043"/>
    <w:rsid w:val="00432DF1"/>
    <w:rsid w:val="004B1E04"/>
    <w:rsid w:val="004F4451"/>
    <w:rsid w:val="00500616"/>
    <w:rsid w:val="0052186F"/>
    <w:rsid w:val="005F7C9D"/>
    <w:rsid w:val="006023C2"/>
    <w:rsid w:val="00614C0F"/>
    <w:rsid w:val="00630F59"/>
    <w:rsid w:val="00654A94"/>
    <w:rsid w:val="00693174"/>
    <w:rsid w:val="006B7B0F"/>
    <w:rsid w:val="006E4957"/>
    <w:rsid w:val="006F70CE"/>
    <w:rsid w:val="00705767"/>
    <w:rsid w:val="00720C83"/>
    <w:rsid w:val="007613A6"/>
    <w:rsid w:val="007B5E0C"/>
    <w:rsid w:val="007B6E03"/>
    <w:rsid w:val="008304DA"/>
    <w:rsid w:val="00870F9C"/>
    <w:rsid w:val="00897985"/>
    <w:rsid w:val="00902321"/>
    <w:rsid w:val="00973B04"/>
    <w:rsid w:val="009B5F2E"/>
    <w:rsid w:val="009F517F"/>
    <w:rsid w:val="00A14B46"/>
    <w:rsid w:val="00A32A61"/>
    <w:rsid w:val="00A81FB3"/>
    <w:rsid w:val="00AD15B6"/>
    <w:rsid w:val="00AD2C37"/>
    <w:rsid w:val="00AE769A"/>
    <w:rsid w:val="00AF1C46"/>
    <w:rsid w:val="00AF7FDF"/>
    <w:rsid w:val="00C13334"/>
    <w:rsid w:val="00C17897"/>
    <w:rsid w:val="00C414BD"/>
    <w:rsid w:val="00C50179"/>
    <w:rsid w:val="00CC2088"/>
    <w:rsid w:val="00D46D08"/>
    <w:rsid w:val="00D7567A"/>
    <w:rsid w:val="00DB11B6"/>
    <w:rsid w:val="00DE0E5F"/>
    <w:rsid w:val="00E23542"/>
    <w:rsid w:val="00E3737D"/>
    <w:rsid w:val="00E54F3C"/>
    <w:rsid w:val="00E55CF5"/>
    <w:rsid w:val="00E56C26"/>
    <w:rsid w:val="00ED2574"/>
    <w:rsid w:val="00FB38F6"/>
    <w:rsid w:val="025742F7"/>
    <w:rsid w:val="09FA5953"/>
    <w:rsid w:val="0EE50C39"/>
    <w:rsid w:val="0F0863EB"/>
    <w:rsid w:val="10873DB7"/>
    <w:rsid w:val="17207373"/>
    <w:rsid w:val="1742653F"/>
    <w:rsid w:val="1AEC0912"/>
    <w:rsid w:val="3BA6613A"/>
    <w:rsid w:val="3C60314C"/>
    <w:rsid w:val="43FA4FED"/>
    <w:rsid w:val="453A774E"/>
    <w:rsid w:val="45D147FD"/>
    <w:rsid w:val="58046ABA"/>
    <w:rsid w:val="657A2EF6"/>
    <w:rsid w:val="72DA4243"/>
    <w:rsid w:val="7527501D"/>
    <w:rsid w:val="78AD22C0"/>
    <w:rsid w:val="79851550"/>
    <w:rsid w:val="7F1D3A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7121578-174C-4348-B3D7-2F8E60891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uiPriority w:val="9"/>
    <w:qFormat/>
    <w:pPr>
      <w:jc w:val="left"/>
      <w:outlineLvl w:val="0"/>
    </w:pPr>
    <w:rPr>
      <w:rFonts w:ascii="宋体" w:eastAsia="宋体" w:hAnsi="宋体" w:cs="Times New Roman" w:hint="eastAsia"/>
      <w:b/>
      <w:kern w:val="44"/>
      <w:sz w:val="42"/>
      <w:szCs w:val="42"/>
    </w:rPr>
  </w:style>
  <w:style w:type="paragraph" w:styleId="2">
    <w:name w:val="heading 2"/>
    <w:basedOn w:val="a"/>
    <w:next w:val="a"/>
    <w:uiPriority w:val="9"/>
    <w:unhideWhenUsed/>
    <w:qFormat/>
    <w:pPr>
      <w:spacing w:beforeAutospacing="1" w:afterAutospacing="1"/>
      <w:jc w:val="left"/>
      <w:outlineLvl w:val="1"/>
    </w:pPr>
    <w:rPr>
      <w:rFonts w:ascii="宋体" w:eastAsia="宋体" w:hAnsi="宋体" w:cs="Times New Roman"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a"/>
    <w:next w:val="a"/>
    <w:uiPriority w:val="39"/>
    <w:unhideWhenUsed/>
  </w:style>
  <w:style w:type="paragraph" w:styleId="a3">
    <w:name w:val="Subtitle"/>
    <w:basedOn w:val="a"/>
    <w:next w:val="a"/>
    <w:link w:val="Char"/>
    <w:uiPriority w:val="11"/>
    <w:qFormat/>
    <w:pPr>
      <w:spacing w:before="240" w:after="60" w:line="312" w:lineRule="auto"/>
      <w:jc w:val="center"/>
      <w:outlineLvl w:val="1"/>
    </w:pPr>
    <w:rPr>
      <w:b/>
      <w:bCs/>
      <w:kern w:val="28"/>
      <w:sz w:val="32"/>
      <w:szCs w:val="32"/>
    </w:rPr>
  </w:style>
  <w:style w:type="paragraph" w:styleId="20">
    <w:name w:val="toc 2"/>
    <w:basedOn w:val="a"/>
    <w:next w:val="a"/>
    <w:uiPriority w:val="39"/>
    <w:unhideWhenUsed/>
    <w:pPr>
      <w:ind w:leftChars="200" w:left="420"/>
    </w:pPr>
  </w:style>
  <w:style w:type="character" w:styleId="a4">
    <w:name w:val="Strong"/>
    <w:basedOn w:val="a0"/>
    <w:uiPriority w:val="22"/>
    <w:qFormat/>
    <w:rPr>
      <w:b/>
    </w:rPr>
  </w:style>
  <w:style w:type="character" w:styleId="a5">
    <w:name w:val="FollowedHyperlink"/>
    <w:basedOn w:val="a0"/>
    <w:uiPriority w:val="99"/>
    <w:semiHidden/>
    <w:unhideWhenUsed/>
    <w:rPr>
      <w:color w:val="006CD8"/>
      <w:u w:val="none"/>
    </w:rPr>
  </w:style>
  <w:style w:type="character" w:styleId="a6">
    <w:name w:val="Emphasis"/>
    <w:basedOn w:val="a0"/>
    <w:uiPriority w:val="20"/>
    <w:qFormat/>
    <w:rPr>
      <w:i/>
    </w:rPr>
  </w:style>
  <w:style w:type="character" w:styleId="HTML">
    <w:name w:val="HTML Definition"/>
    <w:basedOn w:val="a0"/>
    <w:uiPriority w:val="99"/>
    <w:semiHidden/>
    <w:unhideWhenUsed/>
  </w:style>
  <w:style w:type="character" w:styleId="a7">
    <w:name w:val="Hyperlink"/>
    <w:basedOn w:val="a0"/>
    <w:uiPriority w:val="99"/>
    <w:unhideWhenUsed/>
    <w:rPr>
      <w:color w:val="006CD8"/>
      <w:u w:val="none"/>
    </w:rPr>
  </w:style>
  <w:style w:type="character" w:styleId="HTML0">
    <w:name w:val="HTML Code"/>
    <w:basedOn w:val="a0"/>
    <w:uiPriority w:val="99"/>
    <w:semiHidden/>
    <w:unhideWhenUsed/>
    <w:rPr>
      <w:rFonts w:ascii="Consolas" w:eastAsia="Consolas" w:hAnsi="Consolas" w:cs="Consolas" w:hint="default"/>
      <w:sz w:val="21"/>
      <w:szCs w:val="21"/>
    </w:rPr>
  </w:style>
  <w:style w:type="character" w:styleId="HTML1">
    <w:name w:val="HTML Keyboard"/>
    <w:basedOn w:val="a0"/>
    <w:uiPriority w:val="99"/>
    <w:semiHidden/>
    <w:unhideWhenUsed/>
    <w:rPr>
      <w:rFonts w:ascii="Consolas" w:eastAsia="Consolas" w:hAnsi="Consolas" w:cs="Consolas" w:hint="default"/>
      <w:color w:val="FFFFFF"/>
      <w:sz w:val="21"/>
      <w:szCs w:val="21"/>
    </w:rPr>
  </w:style>
  <w:style w:type="character" w:styleId="HTML2">
    <w:name w:val="HTML Sample"/>
    <w:basedOn w:val="a0"/>
    <w:uiPriority w:val="99"/>
    <w:semiHidden/>
    <w:unhideWhenUsed/>
    <w:rPr>
      <w:rFonts w:ascii="Consolas" w:eastAsia="Consolas" w:hAnsi="Consolas" w:cs="Consolas"/>
      <w:sz w:val="21"/>
      <w:szCs w:val="21"/>
    </w:rPr>
  </w:style>
  <w:style w:type="character" w:customStyle="1" w:styleId="Char">
    <w:name w:val="副标题 Char"/>
    <w:basedOn w:val="a0"/>
    <w:link w:val="a3"/>
    <w:uiPriority w:val="11"/>
    <w:qFormat/>
    <w:rPr>
      <w:b/>
      <w:bCs/>
      <w:kern w:val="28"/>
      <w:sz w:val="32"/>
      <w:szCs w:val="32"/>
    </w:rPr>
  </w:style>
  <w:style w:type="character" w:customStyle="1" w:styleId="c-glyph">
    <w:name w:val="c-glyph"/>
    <w:basedOn w:val="a0"/>
    <w:qFormat/>
  </w:style>
  <w:style w:type="character" w:customStyle="1" w:styleId="c-glyph1">
    <w:name w:val="c-glyph1"/>
    <w:basedOn w:val="a0"/>
  </w:style>
  <w:style w:type="character" w:customStyle="1" w:styleId="active">
    <w:name w:val="active"/>
    <w:basedOn w:val="a0"/>
    <w:rPr>
      <w:color w:val="000000"/>
    </w:rPr>
  </w:style>
  <w:style w:type="character" w:customStyle="1" w:styleId="active1">
    <w:name w:val="active1"/>
    <w:basedOn w:val="a0"/>
    <w:rPr>
      <w:color w:val="000000"/>
    </w:rPr>
  </w:style>
  <w:style w:type="character" w:customStyle="1" w:styleId="active2">
    <w:name w:val="active2"/>
    <w:basedOn w:val="a0"/>
    <w:qFormat/>
    <w:rPr>
      <w:color w:val="FFFFFF"/>
      <w:shd w:val="clear" w:color="auto" w:fill="999999"/>
    </w:rPr>
  </w:style>
  <w:style w:type="character" w:customStyle="1" w:styleId="active3">
    <w:name w:val="active3"/>
    <w:basedOn w:val="a0"/>
    <w:rPr>
      <w:color w:val="FFFFFF"/>
      <w:shd w:val="clear" w:color="auto" w:fill="999999"/>
    </w:rPr>
  </w:style>
  <w:style w:type="character" w:customStyle="1" w:styleId="active4">
    <w:name w:val="active4"/>
    <w:basedOn w:val="a0"/>
    <w:rPr>
      <w:color w:val="000000"/>
    </w:rPr>
  </w:style>
  <w:style w:type="character" w:customStyle="1" w:styleId="active5">
    <w:name w:val="active5"/>
    <w:basedOn w:val="a0"/>
    <w:rPr>
      <w:color w:val="FFFFFF"/>
      <w:shd w:val="clear" w:color="auto" w:fill="999999"/>
    </w:rPr>
  </w:style>
  <w:style w:type="character" w:customStyle="1" w:styleId="active6">
    <w:name w:val="active6"/>
    <w:basedOn w:val="a0"/>
    <w:rPr>
      <w:color w:val="FFFFFF"/>
      <w:shd w:val="clear" w:color="auto" w:fill="999999"/>
    </w:rPr>
  </w:style>
  <w:style w:type="character" w:customStyle="1" w:styleId="active7">
    <w:name w:val="active7"/>
    <w:basedOn w:val="a0"/>
    <w:rPr>
      <w:color w:val="000000"/>
    </w:rPr>
  </w:style>
  <w:style w:type="character" w:customStyle="1" w:styleId="active8">
    <w:name w:val="active8"/>
    <w:basedOn w:val="a0"/>
  </w:style>
  <w:style w:type="character" w:customStyle="1" w:styleId="active9">
    <w:name w:val="active9"/>
    <w:basedOn w:val="a0"/>
  </w:style>
  <w:style w:type="character" w:customStyle="1" w:styleId="active10">
    <w:name w:val="active10"/>
    <w:basedOn w:val="a0"/>
  </w:style>
  <w:style w:type="character" w:customStyle="1" w:styleId="active11">
    <w:name w:val="active11"/>
    <w:basedOn w:val="a0"/>
  </w:style>
  <w:style w:type="character" w:customStyle="1" w:styleId="focus49">
    <w:name w:val="focus49"/>
    <w:basedOn w:val="a0"/>
    <w:rPr>
      <w:color w:val="000000"/>
    </w:rPr>
  </w:style>
  <w:style w:type="character" w:customStyle="1" w:styleId="focus50">
    <w:name w:val="focus50"/>
    <w:basedOn w:val="a0"/>
    <w:rPr>
      <w:color w:val="000000"/>
    </w:rPr>
  </w:style>
  <w:style w:type="character" w:customStyle="1" w:styleId="focus51">
    <w:name w:val="focus51"/>
    <w:basedOn w:val="a0"/>
    <w:qFormat/>
    <w:rPr>
      <w:color w:val="FFFFFF"/>
      <w:shd w:val="clear" w:color="auto" w:fill="666666"/>
    </w:rPr>
  </w:style>
  <w:style w:type="character" w:customStyle="1" w:styleId="focus52">
    <w:name w:val="focus52"/>
    <w:basedOn w:val="a0"/>
    <w:qFormat/>
    <w:rPr>
      <w:color w:val="FFFFFF"/>
      <w:shd w:val="clear" w:color="auto" w:fill="666666"/>
    </w:rPr>
  </w:style>
  <w:style w:type="character" w:customStyle="1" w:styleId="focus53">
    <w:name w:val="focus53"/>
    <w:basedOn w:val="a0"/>
    <w:qFormat/>
    <w:rPr>
      <w:color w:val="000000"/>
    </w:rPr>
  </w:style>
  <w:style w:type="character" w:customStyle="1" w:styleId="focus54">
    <w:name w:val="focus54"/>
    <w:basedOn w:val="a0"/>
    <w:qFormat/>
    <w:rPr>
      <w:color w:val="FFFFFF"/>
      <w:shd w:val="clear" w:color="auto" w:fill="666666"/>
    </w:rPr>
  </w:style>
  <w:style w:type="character" w:customStyle="1" w:styleId="focus55">
    <w:name w:val="focus55"/>
    <w:basedOn w:val="a0"/>
    <w:qFormat/>
    <w:rPr>
      <w:color w:val="FFFFFF"/>
      <w:shd w:val="clear" w:color="auto" w:fill="666666"/>
    </w:rPr>
  </w:style>
  <w:style w:type="character" w:customStyle="1" w:styleId="focus56">
    <w:name w:val="focus56"/>
    <w:basedOn w:val="a0"/>
    <w:qFormat/>
    <w:rPr>
      <w:color w:val="000000"/>
    </w:rPr>
  </w:style>
  <w:style w:type="character" w:customStyle="1" w:styleId="focus57">
    <w:name w:val="focus57"/>
    <w:basedOn w:val="a0"/>
    <w:qFormat/>
  </w:style>
  <w:style w:type="character" w:customStyle="1" w:styleId="focus58">
    <w:name w:val="focus58"/>
    <w:basedOn w:val="a0"/>
    <w:qFormat/>
  </w:style>
  <w:style w:type="character" w:customStyle="1" w:styleId="focus59">
    <w:name w:val="focus59"/>
    <w:basedOn w:val="a0"/>
    <w:qFormat/>
  </w:style>
  <w:style w:type="character" w:customStyle="1" w:styleId="focus60">
    <w:name w:val="focus60"/>
    <w:basedOn w:val="a0"/>
    <w:qFormat/>
  </w:style>
  <w:style w:type="character" w:customStyle="1" w:styleId="focus61">
    <w:name w:val="focus61"/>
    <w:basedOn w:val="a0"/>
    <w:qFormat/>
    <w:rPr>
      <w:shd w:val="clear" w:color="auto" w:fill="FFFFFF"/>
    </w:rPr>
  </w:style>
  <w:style w:type="character" w:customStyle="1" w:styleId="hover37">
    <w:name w:val="hover37"/>
    <w:basedOn w:val="a0"/>
    <w:qFormat/>
    <w:rPr>
      <w:color w:val="000000"/>
    </w:rPr>
  </w:style>
  <w:style w:type="character" w:customStyle="1" w:styleId="hover38">
    <w:name w:val="hover38"/>
    <w:basedOn w:val="a0"/>
    <w:qFormat/>
    <w:rPr>
      <w:color w:val="000000"/>
    </w:rPr>
  </w:style>
  <w:style w:type="character" w:customStyle="1" w:styleId="hover39">
    <w:name w:val="hover39"/>
    <w:basedOn w:val="a0"/>
    <w:qFormat/>
    <w:rPr>
      <w:color w:val="FFFFFF"/>
      <w:shd w:val="clear" w:color="auto" w:fill="666666"/>
    </w:rPr>
  </w:style>
  <w:style w:type="character" w:customStyle="1" w:styleId="hover40">
    <w:name w:val="hover40"/>
    <w:basedOn w:val="a0"/>
    <w:qFormat/>
    <w:rPr>
      <w:color w:val="FFFFFF"/>
      <w:shd w:val="clear" w:color="auto" w:fill="666666"/>
    </w:rPr>
  </w:style>
  <w:style w:type="character" w:customStyle="1" w:styleId="hover41">
    <w:name w:val="hover41"/>
    <w:basedOn w:val="a0"/>
    <w:qFormat/>
    <w:rPr>
      <w:color w:val="000000"/>
    </w:rPr>
  </w:style>
  <w:style w:type="character" w:customStyle="1" w:styleId="hover42">
    <w:name w:val="hover42"/>
    <w:basedOn w:val="a0"/>
    <w:qFormat/>
    <w:rPr>
      <w:color w:val="FFFFFF"/>
      <w:shd w:val="clear" w:color="auto" w:fill="666666"/>
    </w:rPr>
  </w:style>
  <w:style w:type="character" w:customStyle="1" w:styleId="hover43">
    <w:name w:val="hover43"/>
    <w:basedOn w:val="a0"/>
    <w:qFormat/>
    <w:rPr>
      <w:color w:val="FFFFFF"/>
      <w:shd w:val="clear" w:color="auto" w:fill="666666"/>
    </w:rPr>
  </w:style>
  <w:style w:type="character" w:customStyle="1" w:styleId="hover44">
    <w:name w:val="hover44"/>
    <w:basedOn w:val="a0"/>
    <w:qFormat/>
    <w:rPr>
      <w:color w:val="000000"/>
    </w:rPr>
  </w:style>
  <w:style w:type="character" w:customStyle="1" w:styleId="hover45">
    <w:name w:val="hover45"/>
    <w:basedOn w:val="a0"/>
    <w:qFormat/>
  </w:style>
  <w:style w:type="character" w:customStyle="1" w:styleId="hover46">
    <w:name w:val="hover46"/>
    <w:basedOn w:val="a0"/>
    <w:qFormat/>
  </w:style>
  <w:style w:type="character" w:customStyle="1" w:styleId="hover47">
    <w:name w:val="hover47"/>
    <w:basedOn w:val="a0"/>
    <w:qFormat/>
  </w:style>
  <w:style w:type="character" w:customStyle="1" w:styleId="hover48">
    <w:name w:val="hover48"/>
    <w:basedOn w:val="a0"/>
    <w:qFormat/>
  </w:style>
  <w:style w:type="character" w:customStyle="1" w:styleId="hover49">
    <w:name w:val="hover49"/>
    <w:basedOn w:val="a0"/>
    <w:qFormat/>
  </w:style>
  <w:style w:type="character" w:customStyle="1" w:styleId="hover50">
    <w:name w:val="hover50"/>
    <w:basedOn w:val="a0"/>
    <w:qFormat/>
  </w:style>
  <w:style w:type="character" w:customStyle="1" w:styleId="c-tooltip">
    <w:name w:val="c-tooltip"/>
    <w:basedOn w:val="a0"/>
    <w:qFormat/>
    <w:rPr>
      <w:color w:val="000000"/>
      <w:shd w:val="clear" w:color="auto" w:fill="F2F2F2"/>
    </w:rPr>
  </w:style>
  <w:style w:type="character" w:customStyle="1" w:styleId="c-tooltip1">
    <w:name w:val="c-tooltip1"/>
    <w:basedOn w:val="a0"/>
    <w:qFormat/>
    <w:rPr>
      <w:color w:val="FFFFFF"/>
      <w:shd w:val="clear" w:color="auto" w:fill="0D0D0D"/>
    </w:rPr>
  </w:style>
  <w:style w:type="character" w:customStyle="1" w:styleId="c-tooltip2">
    <w:name w:val="c-tooltip2"/>
    <w:basedOn w:val="a0"/>
    <w:qFormat/>
    <w:rPr>
      <w:color w:val="FFFFFF"/>
      <w:shd w:val="clear" w:color="auto" w:fill="0D0D0D"/>
    </w:rPr>
  </w:style>
  <w:style w:type="character" w:customStyle="1" w:styleId="c-tooltip3">
    <w:name w:val="c-tooltip3"/>
    <w:basedOn w:val="a0"/>
    <w:qFormat/>
    <w:rPr>
      <w:color w:val="000000"/>
      <w:shd w:val="clear" w:color="auto" w:fill="F2F2F2"/>
    </w:rPr>
  </w:style>
  <w:style w:type="character" w:customStyle="1" w:styleId="c-tooltip4">
    <w:name w:val="c-tooltip4"/>
    <w:basedOn w:val="a0"/>
    <w:qFormat/>
    <w:rPr>
      <w:sz w:val="13"/>
      <w:szCs w:val="13"/>
      <w:shd w:val="clear" w:color="auto" w:fill="F2F2F2"/>
    </w:rPr>
  </w:style>
  <w:style w:type="character" w:customStyle="1" w:styleId="f-context-action-trigger2">
    <w:name w:val="f-context-action-trigger2"/>
    <w:basedOn w:val="a0"/>
    <w:qFormat/>
    <w:rPr>
      <w:color w:val="0067B8"/>
    </w:rPr>
  </w:style>
  <w:style w:type="character" w:customStyle="1" w:styleId="f-context-action-trigger3">
    <w:name w:val="f-context-action-trigger3"/>
    <w:basedOn w:val="a0"/>
    <w:qFormat/>
    <w:rPr>
      <w:color w:val="0067B8"/>
    </w:rPr>
  </w:style>
  <w:style w:type="character" w:customStyle="1" w:styleId="error-message-box">
    <w:name w:val="error-message-box"/>
    <w:basedOn w:val="a0"/>
    <w:rPr>
      <w:color w:val="BA141A"/>
      <w:sz w:val="15"/>
      <w:szCs w:val="15"/>
    </w:rPr>
  </w:style>
  <w:style w:type="character" w:customStyle="1" w:styleId="before14">
    <w:name w:val="before14"/>
    <w:basedOn w:val="a0"/>
    <w:qFormat/>
  </w:style>
  <w:style w:type="character" w:customStyle="1" w:styleId="before15">
    <w:name w:val="before15"/>
    <w:basedOn w:val="a0"/>
  </w:style>
  <w:style w:type="character" w:customStyle="1" w:styleId="after1">
    <w:name w:val="after1"/>
    <w:basedOn w:val="a0"/>
    <w:rPr>
      <w:rFonts w:ascii="MWF-MDL2" w:eastAsia="MWF-MDL2" w:hAnsi="MWF-MDL2" w:cs="MWF-MDL2" w:hint="default"/>
      <w:color w:val="000000"/>
      <w:sz w:val="15"/>
      <w:szCs w:val="15"/>
      <w:u w:val="none"/>
    </w:rPr>
  </w:style>
  <w:style w:type="character" w:customStyle="1" w:styleId="k-autocomplete">
    <w:name w:val="k-autocomplete"/>
    <w:basedOn w:val="a0"/>
    <w:qFormat/>
  </w:style>
  <w:style w:type="character" w:customStyle="1" w:styleId="c-tooltiparia-hiddentrue">
    <w:name w:val="c-tooltip[aria-hidden=&quot;true&quot;]"/>
    <w:basedOn w:val="a0"/>
    <w:rPr>
      <w:vanish/>
    </w:rPr>
  </w:style>
  <w:style w:type="character" w:customStyle="1" w:styleId="c-tooltiparia-hiddenfalse">
    <w:name w:val="c-tooltip[aria-hidden=&quot;false&quot;]"/>
    <w:basedOn w:val="a0"/>
  </w:style>
  <w:style w:type="character" w:customStyle="1" w:styleId="scopelist2">
    <w:name w:val="scopelist2"/>
    <w:basedOn w:val="a0"/>
  </w:style>
  <w:style w:type="paragraph" w:customStyle="1" w:styleId="WPSOffice1">
    <w:name w:val="WPSOffice手动目录 1"/>
  </w:style>
  <w:style w:type="paragraph" w:styleId="a8">
    <w:name w:val="header"/>
    <w:basedOn w:val="a"/>
    <w:link w:val="Char0"/>
    <w:uiPriority w:val="99"/>
    <w:unhideWhenUsed/>
    <w:rsid w:val="00C5017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uiPriority w:val="99"/>
    <w:rsid w:val="00C50179"/>
    <w:rPr>
      <w:kern w:val="2"/>
      <w:sz w:val="18"/>
      <w:szCs w:val="18"/>
    </w:rPr>
  </w:style>
  <w:style w:type="paragraph" w:styleId="a9">
    <w:name w:val="footer"/>
    <w:basedOn w:val="a"/>
    <w:link w:val="Char1"/>
    <w:uiPriority w:val="99"/>
    <w:unhideWhenUsed/>
    <w:rsid w:val="00C50179"/>
    <w:pPr>
      <w:tabs>
        <w:tab w:val="center" w:pos="4153"/>
        <w:tab w:val="right" w:pos="8306"/>
      </w:tabs>
      <w:snapToGrid w:val="0"/>
      <w:jc w:val="left"/>
    </w:pPr>
    <w:rPr>
      <w:sz w:val="18"/>
      <w:szCs w:val="18"/>
    </w:rPr>
  </w:style>
  <w:style w:type="character" w:customStyle="1" w:styleId="Char1">
    <w:name w:val="页脚 Char"/>
    <w:basedOn w:val="a0"/>
    <w:link w:val="a9"/>
    <w:uiPriority w:val="99"/>
    <w:rsid w:val="00C50179"/>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7290541">
      <w:bodyDiv w:val="1"/>
      <w:marLeft w:val="0"/>
      <w:marRight w:val="0"/>
      <w:marTop w:val="0"/>
      <w:marBottom w:val="0"/>
      <w:divBdr>
        <w:top w:val="none" w:sz="0" w:space="0" w:color="auto"/>
        <w:left w:val="none" w:sz="0" w:space="0" w:color="auto"/>
        <w:bottom w:val="none" w:sz="0" w:space="0" w:color="auto"/>
        <w:right w:val="none" w:sz="0" w:space="0" w:color="auto"/>
      </w:divBdr>
      <w:divsChild>
        <w:div w:id="43902734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onlinedown.net/soft/572330.htm" TargetMode="External"/><Relationship Id="rId18" Type="http://schemas.openxmlformats.org/officeDocument/2006/relationships/image" Target="media/image10.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http://127.0.0.1.:32889/" TargetMode="External"/><Relationship Id="rId33" Type="http://schemas.openxmlformats.org/officeDocument/2006/relationships/hyperlink" Target="https://www.flash.cn/"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12</Pages>
  <Words>465</Words>
  <Characters>2655</Characters>
  <Application>Microsoft Office Word</Application>
  <DocSecurity>0</DocSecurity>
  <Lines>22</Lines>
  <Paragraphs>6</Paragraphs>
  <ScaleCrop>false</ScaleCrop>
  <Company/>
  <LinksUpToDate>false</LinksUpToDate>
  <CharactersWithSpaces>3114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邓宇奔_benny</dc:creator>
  <cp:lastModifiedBy>黄惠容_hhr</cp:lastModifiedBy>
  <cp:revision>87</cp:revision>
  <dcterms:created xsi:type="dcterms:W3CDTF">2018-12-21T09:05:00Z</dcterms:created>
  <dcterms:modified xsi:type="dcterms:W3CDTF">2020-04-23T10:17:00Z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